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76EE2" w14:textId="77777777" w:rsidR="002A6D42" w:rsidRDefault="0001235B">
      <w:pPr>
        <w:pStyle w:val="Heading2"/>
      </w:pPr>
      <w:r>
        <w:t xml:space="preserve">REGISTER </w:t>
      </w:r>
      <w:bookmarkStart w:id="0" w:name="_Hlk57665057"/>
      <w:r w:rsidR="002A6D42">
        <w:t>PENNINGEN Universiteit van Amsterdam</w:t>
      </w:r>
      <w:bookmarkEnd w:id="0"/>
    </w:p>
    <w:p w14:paraId="064584CF"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noProof/>
          <w:sz w:val="22"/>
        </w:rPr>
      </w:pPr>
    </w:p>
    <w:p w14:paraId="3404AF39" w14:textId="77777777" w:rsidR="006255A5" w:rsidRPr="006255A5" w:rsidRDefault="006255A5">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b/>
          <w:bCs/>
          <w:noProof/>
          <w:sz w:val="22"/>
        </w:rPr>
      </w:pPr>
      <w:r w:rsidRPr="006255A5">
        <w:rPr>
          <w:rFonts w:ascii="Times New Roman" w:hAnsi="Times New Roman"/>
          <w:b/>
          <w:bCs/>
          <w:noProof/>
          <w:sz w:val="22"/>
        </w:rPr>
        <w:t>EREPENNING Universiteit van Amsterdam</w:t>
      </w:r>
    </w:p>
    <w:p w14:paraId="32C2F620" w14:textId="0B0D7E2E" w:rsidR="006255A5" w:rsidRDefault="006255A5">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noProof/>
          <w:sz w:val="22"/>
        </w:rPr>
      </w:pPr>
      <w:r>
        <w:rPr>
          <w:rFonts w:ascii="Times New Roman" w:hAnsi="Times New Roman"/>
          <w:noProof/>
          <w:sz w:val="22"/>
        </w:rPr>
        <w:t>In gebruik sinds naamswijziging in 2020. De eerste erepenningen w</w:t>
      </w:r>
      <w:r w:rsidR="00FE01EA">
        <w:rPr>
          <w:rFonts w:ascii="Times New Roman" w:hAnsi="Times New Roman"/>
          <w:noProof/>
          <w:sz w:val="22"/>
        </w:rPr>
        <w:t>erd</w:t>
      </w:r>
      <w:r>
        <w:rPr>
          <w:rFonts w:ascii="Times New Roman" w:hAnsi="Times New Roman"/>
          <w:noProof/>
          <w:sz w:val="22"/>
        </w:rPr>
        <w:t xml:space="preserve"> uitgereikt in</w:t>
      </w:r>
      <w:r w:rsidR="00FE01EA">
        <w:rPr>
          <w:rFonts w:ascii="Times New Roman" w:hAnsi="Times New Roman"/>
          <w:noProof/>
          <w:sz w:val="22"/>
        </w:rPr>
        <w:t xml:space="preserve"> oktober</w:t>
      </w:r>
      <w:r>
        <w:rPr>
          <w:rFonts w:ascii="Times New Roman" w:hAnsi="Times New Roman"/>
          <w:noProof/>
          <w:sz w:val="22"/>
        </w:rPr>
        <w:t xml:space="preserve"> 202</w:t>
      </w:r>
      <w:r w:rsidR="00FE01EA">
        <w:rPr>
          <w:rFonts w:ascii="Times New Roman" w:hAnsi="Times New Roman"/>
          <w:noProof/>
          <w:sz w:val="22"/>
        </w:rPr>
        <w:t>0</w:t>
      </w:r>
      <w:r>
        <w:rPr>
          <w:rFonts w:ascii="Times New Roman" w:hAnsi="Times New Roman"/>
          <w:noProof/>
          <w:sz w:val="22"/>
        </w:rPr>
        <w:t xml:space="preserve">. </w:t>
      </w:r>
    </w:p>
    <w:p w14:paraId="7C68E9FC" w14:textId="77777777" w:rsidR="00F1031A" w:rsidRDefault="00F1031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b/>
          <w:bCs/>
          <w:noProof/>
          <w:sz w:val="22"/>
        </w:rPr>
      </w:pPr>
    </w:p>
    <w:p w14:paraId="5FE569DF" w14:textId="77777777" w:rsidR="006255A5" w:rsidRPr="006255A5" w:rsidRDefault="006255A5">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b/>
          <w:bCs/>
          <w:noProof/>
          <w:sz w:val="22"/>
        </w:rPr>
      </w:pPr>
      <w:r w:rsidRPr="006255A5">
        <w:rPr>
          <w:rFonts w:ascii="Times New Roman" w:hAnsi="Times New Roman"/>
          <w:b/>
          <w:bCs/>
          <w:noProof/>
          <w:sz w:val="22"/>
        </w:rPr>
        <w:t>STAPENNING Universiteit van Amsterdam</w:t>
      </w:r>
    </w:p>
    <w:p w14:paraId="7F1B7DA1"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noProof/>
          <w:sz w:val="22"/>
        </w:rPr>
      </w:pPr>
      <w:r>
        <w:rPr>
          <w:rFonts w:ascii="Times New Roman" w:hAnsi="Times New Roman"/>
          <w:noProof/>
          <w:sz w:val="22"/>
        </w:rPr>
        <w:t>Overzicht ontvangers sinds instelling penning (1989</w:t>
      </w:r>
      <w:r w:rsidR="006255A5">
        <w:rPr>
          <w:rFonts w:ascii="Times New Roman" w:hAnsi="Times New Roman"/>
          <w:noProof/>
          <w:sz w:val="22"/>
        </w:rPr>
        <w:t>-2020</w:t>
      </w:r>
      <w:r>
        <w:rPr>
          <w:rFonts w:ascii="Times New Roman" w:hAnsi="Times New Roman"/>
          <w:noProof/>
          <w:sz w:val="22"/>
        </w:rPr>
        <w:t>)</w:t>
      </w:r>
    </w:p>
    <w:p w14:paraId="5CAF7FB9"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noProof/>
          <w:sz w:val="22"/>
        </w:rPr>
      </w:pPr>
      <w:r>
        <w:rPr>
          <w:rFonts w:ascii="Times New Roman" w:hAnsi="Times New Roman"/>
          <w:noProof/>
          <w:sz w:val="22"/>
        </w:rPr>
        <w:t>NB: Nieuw ontwerp in 2001 (van 13 naar 7 faculteiten)</w:t>
      </w:r>
    </w:p>
    <w:p w14:paraId="53C3CE52"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b/>
          <w:bCs/>
          <w:noProof/>
          <w:sz w:val="22"/>
        </w:rPr>
      </w:pPr>
    </w:p>
    <w:p w14:paraId="19CF1222" w14:textId="77777777" w:rsidR="002A6D42" w:rsidRDefault="00F1031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b/>
          <w:bCs/>
          <w:noProof/>
          <w:sz w:val="22"/>
        </w:rPr>
      </w:pPr>
      <w:r>
        <w:rPr>
          <w:rFonts w:ascii="Times New Roman" w:hAnsi="Times New Roman"/>
          <w:b/>
          <w:bCs/>
          <w:noProof/>
          <w:sz w:val="22"/>
        </w:rPr>
        <w:t xml:space="preserve">ZILVEREN </w:t>
      </w:r>
      <w:r w:rsidR="002A6D42">
        <w:rPr>
          <w:rFonts w:ascii="Times New Roman" w:hAnsi="Times New Roman"/>
          <w:b/>
          <w:bCs/>
          <w:noProof/>
          <w:sz w:val="22"/>
        </w:rPr>
        <w:t>EREPENNING Universiteit van Amsterdam</w:t>
      </w:r>
    </w:p>
    <w:p w14:paraId="37F75CDF"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noProof/>
          <w:sz w:val="22"/>
        </w:rPr>
      </w:pPr>
      <w:r>
        <w:rPr>
          <w:rFonts w:ascii="Times New Roman" w:hAnsi="Times New Roman"/>
          <w:noProof/>
          <w:sz w:val="22"/>
        </w:rPr>
        <w:t>Overzicht ontvangers sinds instelling penning (1967</w:t>
      </w:r>
      <w:r w:rsidR="006255A5">
        <w:rPr>
          <w:rFonts w:ascii="Times New Roman" w:hAnsi="Times New Roman"/>
          <w:noProof/>
          <w:sz w:val="22"/>
        </w:rPr>
        <w:t>-2003</w:t>
      </w:r>
      <w:r>
        <w:rPr>
          <w:rFonts w:ascii="Times New Roman" w:hAnsi="Times New Roman"/>
          <w:noProof/>
          <w:sz w:val="22"/>
        </w:rPr>
        <w:t>)</w:t>
      </w:r>
    </w:p>
    <w:p w14:paraId="27B2AB88" w14:textId="77777777" w:rsidR="002A6D42" w:rsidRDefault="00B543B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rPr>
          <w:rFonts w:ascii="Times New Roman" w:hAnsi="Times New Roman"/>
          <w:noProof/>
          <w:sz w:val="22"/>
        </w:rPr>
      </w:pPr>
      <w:r>
        <w:rPr>
          <w:rFonts w:ascii="Times New Roman" w:hAnsi="Times New Roman"/>
          <w:noProof/>
          <w:sz w:val="22"/>
          <w:lang w:val="nl-NL" w:eastAsia="nl-NL"/>
        </w:rPr>
        <mc:AlternateContent>
          <mc:Choice Requires="wps">
            <w:drawing>
              <wp:anchor distT="0" distB="0" distL="114300" distR="114300" simplePos="0" relativeHeight="251657216" behindDoc="0" locked="0" layoutInCell="0" allowOverlap="1" wp14:anchorId="2594D3ED" wp14:editId="5992E5B1">
                <wp:simplePos x="0" y="0"/>
                <wp:positionH relativeFrom="column">
                  <wp:posOffset>-12700</wp:posOffset>
                </wp:positionH>
                <wp:positionV relativeFrom="paragraph">
                  <wp:posOffset>97790</wp:posOffset>
                </wp:positionV>
                <wp:extent cx="5681345" cy="635"/>
                <wp:effectExtent l="0" t="0" r="0"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81345" cy="635"/>
                        </a:xfrm>
                        <a:prstGeom prst="line">
                          <a:avLst/>
                        </a:prstGeom>
                        <a:noFill/>
                        <a:ln w="317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3A211D11">
              <v:line id="Line 2"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o:allowincell="f" strokeweight=".25pt" from="-1pt,7.7pt" to="446.35pt,7.75pt" w14:anchorId="68481BC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">
                <v:stroke startarrowwidth="narrow" startarrowlength="short" endarrowwidth="narrow" endarrowlength="short"/>
              </v:line>
            </w:pict>
          </mc:Fallback>
        </mc:AlternateContent>
      </w:r>
    </w:p>
    <w:p w14:paraId="0C6B560E"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u w:val="single"/>
        </w:rPr>
      </w:pPr>
    </w:p>
    <w:p w14:paraId="0CD0FBCE" w14:textId="77777777" w:rsidR="006255A5" w:rsidRPr="006255A5" w:rsidRDefault="006255A5">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b/>
          <w:bCs/>
          <w:noProof/>
          <w:sz w:val="22"/>
          <w:u w:val="single"/>
        </w:rPr>
      </w:pPr>
      <w:r w:rsidRPr="006255A5">
        <w:rPr>
          <w:rFonts w:ascii="Times New Roman" w:hAnsi="Times New Roman"/>
          <w:b/>
          <w:bCs/>
          <w:noProof/>
          <w:sz w:val="22"/>
          <w:u w:val="single"/>
        </w:rPr>
        <w:t>EREPENNING</w:t>
      </w:r>
      <w:r>
        <w:rPr>
          <w:rFonts w:ascii="Times New Roman" w:hAnsi="Times New Roman"/>
          <w:b/>
          <w:bCs/>
          <w:noProof/>
          <w:sz w:val="22"/>
          <w:u w:val="single"/>
        </w:rPr>
        <w:t xml:space="preserve"> (vanaf 2021)</w:t>
      </w:r>
    </w:p>
    <w:p w14:paraId="4858C176" w14:textId="77777777" w:rsidR="006255A5" w:rsidRPr="0001235B" w:rsidRDefault="006255A5" w:rsidP="006255A5">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i/>
          <w:noProof/>
          <w:sz w:val="22"/>
        </w:rPr>
      </w:pPr>
      <w:r w:rsidRPr="0001235B">
        <w:rPr>
          <w:rFonts w:ascii="Times New Roman" w:hAnsi="Times New Roman"/>
          <w:i/>
          <w:noProof/>
          <w:sz w:val="22"/>
        </w:rPr>
        <w:t xml:space="preserve">De </w:t>
      </w:r>
      <w:r>
        <w:rPr>
          <w:rFonts w:ascii="Times New Roman" w:hAnsi="Times New Roman"/>
          <w:i/>
          <w:noProof/>
          <w:sz w:val="22"/>
        </w:rPr>
        <w:t>Ere-</w:t>
      </w:r>
      <w:r w:rsidRPr="0001235B">
        <w:rPr>
          <w:rFonts w:ascii="Times New Roman" w:hAnsi="Times New Roman"/>
          <w:i/>
          <w:noProof/>
          <w:sz w:val="22"/>
        </w:rPr>
        <w:t xml:space="preserve">penning wordt uitgereikt aan personen vanwege bijzondere verdiensten jegens de UvA.  </w:t>
      </w:r>
    </w:p>
    <w:p w14:paraId="1002AB7B"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p>
    <w:p w14:paraId="51793878" w14:textId="4938078C" w:rsidR="00F1031A" w:rsidRDefault="00F1031A"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De Erepenning wordt in brons uitgevoerd. De voorzijde bevat het beeldmerk van de universiteit, alsmede de Latijnse benaming van de universiteit, Universitas Amstelodamensis. De krans rondom de penning is samengesteld uit zeven boeken die de 7 faculteiten van de UvA symboliseren. Aan de keerzijde is om de verwevenheid van de universiteit en stad weer te geven, het beeldmerk van de gemeente Amsterdam afgebeeld met op de achtergrond het silhouet van een Amsterdams grachtenpand. Het onderste kruis van het beeldmerk van de gemeente is zo afgebeeld dat het tevens als steun dient. Tevens is de oorspronkelijke naam van de universiteit, Athenaeum Illustre, opgenomen.</w:t>
      </w:r>
    </w:p>
    <w:p w14:paraId="058667CB" w14:textId="104899BC" w:rsidR="00757C3F" w:rsidRDefault="00757C3F"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p>
    <w:p w14:paraId="4C3E839C" w14:textId="280BBF35" w:rsidR="00757C3F" w:rsidRDefault="00757C3F"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Mw. A. Vermeer-Janse, </w:t>
      </w:r>
      <w:r w:rsidR="00360CE3">
        <w:rPr>
          <w:rFonts w:ascii="Times New Roman" w:hAnsi="Times New Roman"/>
          <w:noProof/>
          <w:sz w:val="22"/>
        </w:rPr>
        <w:t>na haar afscheid als penningmeester bij de stichting Amsterdams Universiteitsfonds (AUF) in januari 2020, op 23 oktober 2020</w:t>
      </w:r>
    </w:p>
    <w:p w14:paraId="6DF54C07" w14:textId="77777777" w:rsidR="00401A61" w:rsidRDefault="00401A61"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p>
    <w:p w14:paraId="65B31E82" w14:textId="221466EE" w:rsidR="00360CE3" w:rsidRDefault="00360CE3"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Mw. W. van Zijl-Barbe, op de eerste UvA Penningendag, 25 juni 2021</w:t>
      </w:r>
    </w:p>
    <w:p w14:paraId="03BD7CBA" w14:textId="651B3259" w:rsidR="00360CE3" w:rsidRDefault="00360CE3"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A. Brentjes, op de eerste UvA Penningendag, 25 juni 2021</w:t>
      </w:r>
    </w:p>
    <w:p w14:paraId="5F6765A2" w14:textId="33507F61" w:rsidR="00360CE3" w:rsidRDefault="00360CE3"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T.W.M. Verhoek, op de eerste UvA Penningendag, 25 juni 2021</w:t>
      </w:r>
    </w:p>
    <w:p w14:paraId="7E2C197A" w14:textId="7E726E07" w:rsidR="00360CE3" w:rsidRDefault="00360CE3"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sidRPr="00360CE3">
        <w:rPr>
          <w:rFonts w:ascii="Times New Roman" w:hAnsi="Times New Roman"/>
          <w:noProof/>
          <w:sz w:val="22"/>
          <w:lang w:val="nl-NL"/>
        </w:rPr>
        <w:t>Prof. dr. M.M. Levi, op de</w:t>
      </w:r>
      <w:r>
        <w:rPr>
          <w:rFonts w:ascii="Times New Roman" w:hAnsi="Times New Roman"/>
          <w:noProof/>
          <w:sz w:val="22"/>
          <w:lang w:val="nl-NL"/>
        </w:rPr>
        <w:t xml:space="preserve"> eerste UvA Penningendag, 25 juni 2021</w:t>
      </w:r>
    </w:p>
    <w:p w14:paraId="06F40200" w14:textId="6D68FA01" w:rsidR="00360CE3" w:rsidRDefault="00360CE3"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sidRPr="00AE066E">
        <w:rPr>
          <w:rFonts w:ascii="Times New Roman" w:hAnsi="Times New Roman"/>
          <w:noProof/>
          <w:sz w:val="22"/>
          <w:lang w:val="nl-NL"/>
        </w:rPr>
        <w:t xml:space="preserve">Prof. dr. </w:t>
      </w:r>
      <w:r w:rsidRPr="00360CE3">
        <w:rPr>
          <w:rFonts w:ascii="Times New Roman" w:hAnsi="Times New Roman"/>
          <w:noProof/>
          <w:sz w:val="22"/>
          <w:lang w:val="nl-NL"/>
        </w:rPr>
        <w:t>A.W.M. Smeulders, op</w:t>
      </w:r>
      <w:r>
        <w:rPr>
          <w:rFonts w:ascii="Times New Roman" w:hAnsi="Times New Roman"/>
          <w:noProof/>
          <w:sz w:val="22"/>
          <w:lang w:val="nl-NL"/>
        </w:rPr>
        <w:t xml:space="preserve"> de eerste UvA Penningendag, 25 juni 2021</w:t>
      </w:r>
    </w:p>
    <w:p w14:paraId="6F4BF378" w14:textId="6AD60382" w:rsidR="00360CE3" w:rsidRDefault="00360CE3"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Pr>
          <w:rFonts w:ascii="Times New Roman" w:hAnsi="Times New Roman"/>
          <w:noProof/>
          <w:sz w:val="22"/>
          <w:lang w:val="nl-NL"/>
        </w:rPr>
        <w:t>Prof. dr. W. Bouten, op de eerste UvA Penningendag, 25 juni 2021</w:t>
      </w:r>
    </w:p>
    <w:p w14:paraId="16237446" w14:textId="77777777" w:rsidR="00401A61" w:rsidRDefault="00401A61"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p>
    <w:p w14:paraId="239A9E43" w14:textId="6D43F63D" w:rsidR="00030B63" w:rsidRDefault="00030B63"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sidRPr="00F0551E">
        <w:rPr>
          <w:rFonts w:ascii="Times New Roman" w:hAnsi="Times New Roman"/>
          <w:noProof/>
          <w:sz w:val="22"/>
          <w:lang w:val="nl-NL"/>
        </w:rPr>
        <w:t xml:space="preserve">Prof. dr. </w:t>
      </w:r>
      <w:r w:rsidR="00D52E5D" w:rsidRPr="00D52E5D">
        <w:rPr>
          <w:rFonts w:ascii="Times New Roman" w:hAnsi="Times New Roman"/>
          <w:noProof/>
          <w:sz w:val="22"/>
          <w:lang w:val="nl-NL"/>
        </w:rPr>
        <w:t>P.M.A Sloot, op</w:t>
      </w:r>
      <w:r w:rsidR="00D52E5D">
        <w:rPr>
          <w:rFonts w:ascii="Times New Roman" w:hAnsi="Times New Roman"/>
          <w:noProof/>
          <w:sz w:val="22"/>
          <w:lang w:val="nl-NL"/>
        </w:rPr>
        <w:t xml:space="preserve"> de tweede UvA Penningendag, 17 juni 2022</w:t>
      </w:r>
    </w:p>
    <w:p w14:paraId="71401225" w14:textId="77777777" w:rsidR="0069080C" w:rsidRDefault="00724F71"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Pr>
          <w:rFonts w:ascii="Times New Roman" w:hAnsi="Times New Roman"/>
          <w:noProof/>
          <w:sz w:val="22"/>
          <w:lang w:val="nl-NL"/>
        </w:rPr>
        <w:t>Drs. P</w:t>
      </w:r>
      <w:r w:rsidR="00D52E5D">
        <w:rPr>
          <w:rFonts w:ascii="Times New Roman" w:hAnsi="Times New Roman"/>
          <w:noProof/>
          <w:sz w:val="22"/>
          <w:lang w:val="nl-NL"/>
        </w:rPr>
        <w:t>.</w:t>
      </w:r>
      <w:r w:rsidR="0069080C">
        <w:rPr>
          <w:rFonts w:ascii="Times New Roman" w:hAnsi="Times New Roman"/>
          <w:noProof/>
          <w:sz w:val="22"/>
          <w:lang w:val="nl-NL"/>
        </w:rPr>
        <w:t xml:space="preserve"> Vonk, op de tweede UvA Penningendag, 17 juni 2022</w:t>
      </w:r>
    </w:p>
    <w:p w14:paraId="6228C717" w14:textId="77777777" w:rsidR="0069080C" w:rsidRDefault="0069080C"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Pr>
          <w:rFonts w:ascii="Times New Roman" w:hAnsi="Times New Roman"/>
          <w:noProof/>
          <w:sz w:val="22"/>
          <w:lang w:val="nl-NL"/>
        </w:rPr>
        <w:t>Mw. A.L. Dijkstra, op de tweede UvA Penningendag, 17 juni 2022</w:t>
      </w:r>
    </w:p>
    <w:p w14:paraId="7B6A6C29" w14:textId="77777777" w:rsidR="009A1D44" w:rsidRDefault="0069080C"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Pr>
          <w:rFonts w:ascii="Times New Roman" w:hAnsi="Times New Roman"/>
          <w:noProof/>
          <w:sz w:val="22"/>
          <w:lang w:val="nl-NL"/>
        </w:rPr>
        <w:t>Drs. H</w:t>
      </w:r>
      <w:r w:rsidR="009A1D44">
        <w:rPr>
          <w:rFonts w:ascii="Times New Roman" w:hAnsi="Times New Roman"/>
          <w:noProof/>
          <w:sz w:val="22"/>
          <w:lang w:val="nl-NL"/>
        </w:rPr>
        <w:t>.A. Mulder, op de tweede UvA Penningendag, 17 juni 2022</w:t>
      </w:r>
    </w:p>
    <w:p w14:paraId="6182DCB2" w14:textId="6969BEFC" w:rsidR="00360CE3" w:rsidRDefault="00171CEE"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Pr>
          <w:rFonts w:ascii="Times New Roman" w:hAnsi="Times New Roman"/>
          <w:noProof/>
          <w:sz w:val="22"/>
          <w:lang w:val="nl-NL"/>
        </w:rPr>
        <w:t>D</w:t>
      </w:r>
      <w:r w:rsidRPr="00171CEE">
        <w:rPr>
          <w:rFonts w:ascii="Times New Roman" w:hAnsi="Times New Roman"/>
          <w:noProof/>
          <w:sz w:val="22"/>
          <w:lang w:val="nl-NL"/>
        </w:rPr>
        <w:t>rs. G.C.Q. de Wilde MSc</w:t>
      </w:r>
      <w:r>
        <w:rPr>
          <w:rFonts w:ascii="Times New Roman" w:hAnsi="Times New Roman"/>
          <w:noProof/>
          <w:sz w:val="22"/>
          <w:lang w:val="nl-NL"/>
        </w:rPr>
        <w:t>, op de tweede UvA Penningendag, 17 juni 2022</w:t>
      </w:r>
    </w:p>
    <w:p w14:paraId="648D4D71" w14:textId="77777777" w:rsidR="00E614F0" w:rsidRDefault="00E614F0" w:rsidP="00E614F0">
      <w:pPr>
        <w:tabs>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szCs w:val="22"/>
          <w:lang w:val="nl-NL"/>
        </w:rPr>
      </w:pPr>
    </w:p>
    <w:p w14:paraId="296C81DB" w14:textId="02E69FCE" w:rsidR="002B2336" w:rsidRDefault="00F0551E" w:rsidP="00E614F0">
      <w:pPr>
        <w:tabs>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szCs w:val="22"/>
          <w:lang w:val="nl-NL"/>
        </w:rPr>
      </w:pPr>
      <w:r w:rsidRPr="19BF0E04">
        <w:rPr>
          <w:rFonts w:ascii="Times New Roman" w:hAnsi="Times New Roman"/>
          <w:noProof/>
          <w:sz w:val="22"/>
          <w:szCs w:val="22"/>
          <w:lang w:val="nl-NL"/>
        </w:rPr>
        <w:t>Mw. H. Lips, op de derde UvA Penningendag, 16 juni 2023</w:t>
      </w:r>
      <w:r>
        <w:br/>
      </w:r>
      <w:r w:rsidRPr="19BF0E04">
        <w:rPr>
          <w:rFonts w:ascii="Times New Roman" w:hAnsi="Times New Roman"/>
          <w:noProof/>
          <w:sz w:val="22"/>
          <w:szCs w:val="22"/>
          <w:lang w:val="nl-NL"/>
        </w:rPr>
        <w:t>Drs. J. Laan, op de derde UvA Penningendag, 16 juni 2023</w:t>
      </w:r>
      <w:r>
        <w:br/>
      </w:r>
      <w:r w:rsidRPr="19BF0E04">
        <w:rPr>
          <w:rFonts w:ascii="Times New Roman" w:hAnsi="Times New Roman"/>
          <w:noProof/>
          <w:sz w:val="22"/>
          <w:szCs w:val="22"/>
          <w:lang w:val="nl-NL"/>
        </w:rPr>
        <w:t>Prof. dr. J. Piotrowski, op de derde UvA Penningendag, 16 juni 2023</w:t>
      </w:r>
      <w:r>
        <w:br/>
      </w:r>
      <w:r w:rsidRPr="19BF0E04">
        <w:rPr>
          <w:rFonts w:ascii="Times New Roman" w:hAnsi="Times New Roman"/>
          <w:noProof/>
          <w:sz w:val="22"/>
          <w:szCs w:val="22"/>
          <w:lang w:val="nl-NL"/>
        </w:rPr>
        <w:t>Prof. dr. M. van Kempen, op de derde UvA Penningendag, 16 juni 2023</w:t>
      </w:r>
    </w:p>
    <w:p w14:paraId="1463C487" w14:textId="77777777" w:rsidR="002B2336" w:rsidRDefault="002B2336" w:rsidP="00E614F0">
      <w:pPr>
        <w:tabs>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szCs w:val="22"/>
          <w:lang w:val="nl-NL"/>
        </w:rPr>
      </w:pPr>
    </w:p>
    <w:p w14:paraId="196E8DDE" w14:textId="77777777" w:rsidR="00E614F0" w:rsidRDefault="00E614F0" w:rsidP="00E614F0">
      <w:pPr>
        <w:tabs>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szCs w:val="22"/>
          <w:lang w:val="nl-NL"/>
        </w:rPr>
      </w:pPr>
      <w:r w:rsidRPr="5E4E715B">
        <w:rPr>
          <w:rFonts w:ascii="Times New Roman" w:hAnsi="Times New Roman"/>
          <w:noProof/>
          <w:sz w:val="22"/>
          <w:szCs w:val="22"/>
          <w:lang w:val="nl-NL"/>
        </w:rPr>
        <w:t>Dr. A. Janssen, op de vierde UvA Penningendag, 14 juni 2024</w:t>
      </w:r>
    </w:p>
    <w:p w14:paraId="77474DFA" w14:textId="39A58A13" w:rsidR="00E614F0" w:rsidRDefault="00E614F0" w:rsidP="00E614F0">
      <w:pPr>
        <w:tabs>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szCs w:val="22"/>
          <w:lang w:val="nl-NL"/>
        </w:rPr>
      </w:pPr>
      <w:r w:rsidRPr="19BF0E04">
        <w:rPr>
          <w:rFonts w:ascii="Times New Roman" w:hAnsi="Times New Roman"/>
          <w:noProof/>
          <w:sz w:val="22"/>
          <w:szCs w:val="22"/>
          <w:lang w:val="nl-NL"/>
        </w:rPr>
        <w:t>Drs. C. Euving, op de vierde UvA Penningendag, 14 juni 2024</w:t>
      </w:r>
      <w:r>
        <w:br/>
      </w:r>
      <w:r w:rsidRPr="19BF0E04">
        <w:rPr>
          <w:rFonts w:ascii="Times New Roman" w:hAnsi="Times New Roman"/>
          <w:noProof/>
          <w:sz w:val="22"/>
          <w:szCs w:val="22"/>
          <w:lang w:val="nl-NL"/>
        </w:rPr>
        <w:t>Prof. dr. F. Oort, op de vierde UvA Penningendag, 14 juni 2024</w:t>
      </w:r>
      <w:r>
        <w:br/>
      </w:r>
      <w:r w:rsidRPr="19BF0E04">
        <w:rPr>
          <w:rFonts w:ascii="Times New Roman" w:hAnsi="Times New Roman"/>
          <w:noProof/>
          <w:sz w:val="22"/>
          <w:szCs w:val="22"/>
          <w:lang w:val="nl-NL"/>
        </w:rPr>
        <w:t>Prof. dr. H. van der Maas, op de vierde UvA Penningendag, 14 juni 2024</w:t>
      </w:r>
      <w:r>
        <w:br/>
      </w:r>
      <w:r w:rsidRPr="19BF0E04">
        <w:rPr>
          <w:rFonts w:ascii="Times New Roman" w:hAnsi="Times New Roman"/>
          <w:noProof/>
          <w:sz w:val="22"/>
          <w:szCs w:val="22"/>
          <w:lang w:val="nl-NL"/>
        </w:rPr>
        <w:lastRenderedPageBreak/>
        <w:t>Dr. N. Brouwer-Zupancic, op de vierde UvA Penningendag, 14 juni 2024</w:t>
      </w:r>
      <w:r>
        <w:br/>
      </w:r>
      <w:r w:rsidRPr="19BF0E04">
        <w:rPr>
          <w:rFonts w:ascii="Times New Roman" w:hAnsi="Times New Roman"/>
          <w:noProof/>
          <w:sz w:val="22"/>
          <w:szCs w:val="22"/>
          <w:lang w:val="nl-NL"/>
        </w:rPr>
        <w:t>Dr. N. Rakić, op de vierde UvA Penningendag, 14 juni 2024</w:t>
      </w:r>
    </w:p>
    <w:p w14:paraId="45D2FFC0" w14:textId="77777777" w:rsidR="00F1031A" w:rsidRPr="00D52E5D" w:rsidRDefault="00F1031A"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p>
    <w:p w14:paraId="4AAA31E1" w14:textId="77777777" w:rsidR="002A6D42" w:rsidRDefault="002A6D42" w:rsidP="00E614F0">
      <w:pPr>
        <w:pStyle w:val="Heading1"/>
        <w:ind w:right="-613"/>
      </w:pPr>
      <w:r>
        <w:t>GROTE  STAPENNING</w:t>
      </w:r>
      <w:r w:rsidR="006255A5">
        <w:t xml:space="preserve"> (1989-2020)</w:t>
      </w:r>
    </w:p>
    <w:p w14:paraId="7E48695D" w14:textId="77777777" w:rsidR="0001235B" w:rsidRPr="0001235B" w:rsidRDefault="0001235B"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i/>
          <w:noProof/>
          <w:sz w:val="22"/>
        </w:rPr>
      </w:pPr>
      <w:r w:rsidRPr="0001235B">
        <w:rPr>
          <w:rFonts w:ascii="Times New Roman" w:hAnsi="Times New Roman"/>
          <w:i/>
          <w:noProof/>
          <w:sz w:val="22"/>
        </w:rPr>
        <w:t>De Grote Stapenning w</w:t>
      </w:r>
      <w:r w:rsidR="002B09C9">
        <w:rPr>
          <w:rFonts w:ascii="Times New Roman" w:hAnsi="Times New Roman"/>
          <w:i/>
          <w:noProof/>
          <w:sz w:val="22"/>
        </w:rPr>
        <w:t>erd</w:t>
      </w:r>
      <w:r w:rsidRPr="0001235B">
        <w:rPr>
          <w:rFonts w:ascii="Times New Roman" w:hAnsi="Times New Roman"/>
          <w:i/>
          <w:noProof/>
          <w:sz w:val="22"/>
        </w:rPr>
        <w:t xml:space="preserve"> uitgereikt aan personen vanwege bijzondere verdiensten van zeer exceptionele aard jegens de UvA.  </w:t>
      </w:r>
    </w:p>
    <w:p w14:paraId="3AFF12D1"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p>
    <w:p w14:paraId="6681A37B" w14:textId="77777777" w:rsidR="002A6D42" w:rsidRPr="007127B8"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7127B8">
        <w:rPr>
          <w:rFonts w:ascii="Times New Roman" w:hAnsi="Times New Roman"/>
          <w:noProof/>
          <w:sz w:val="22"/>
        </w:rPr>
        <w:t>Mr. F.L.M. Spit, bij zijn afscheid</w:t>
      </w:r>
      <w:r w:rsidR="007127B8" w:rsidRPr="007127B8">
        <w:rPr>
          <w:rFonts w:ascii="Times New Roman" w:hAnsi="Times New Roman"/>
          <w:noProof/>
          <w:sz w:val="22"/>
        </w:rPr>
        <w:t xml:space="preserve"> op 10 september 1990</w:t>
      </w:r>
    </w:p>
    <w:p w14:paraId="1669916F" w14:textId="77777777" w:rsidR="002A6D42" w:rsidRPr="0097550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C53620">
        <w:rPr>
          <w:rFonts w:ascii="Times New Roman" w:hAnsi="Times New Roman"/>
          <w:noProof/>
          <w:sz w:val="22"/>
        </w:rPr>
        <w:t>Prof. dr. S.K. Thoden van Velzen, bij zijn afscheid</w:t>
      </w:r>
      <w:r w:rsidR="00975502" w:rsidRPr="00C53620">
        <w:rPr>
          <w:rFonts w:ascii="Times New Roman" w:hAnsi="Times New Roman"/>
          <w:noProof/>
          <w:sz w:val="22"/>
        </w:rPr>
        <w:t xml:space="preserve"> </w:t>
      </w:r>
      <w:r w:rsidR="00F86741" w:rsidRPr="00C53620">
        <w:rPr>
          <w:rFonts w:ascii="Times New Roman" w:hAnsi="Times New Roman"/>
          <w:noProof/>
          <w:sz w:val="22"/>
        </w:rPr>
        <w:t>als rector magnificus in december 1990</w:t>
      </w:r>
    </w:p>
    <w:p w14:paraId="6AFD0A71" w14:textId="77777777" w:rsidR="002A6D42" w:rsidRPr="00825F1F"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25F1F">
        <w:rPr>
          <w:rFonts w:ascii="Times New Roman" w:hAnsi="Times New Roman"/>
          <w:noProof/>
          <w:sz w:val="22"/>
        </w:rPr>
        <w:t>Drs. S.H. Piersma, bij zijn afscheid</w:t>
      </w:r>
      <w:r w:rsidR="00825F1F" w:rsidRPr="00825F1F">
        <w:rPr>
          <w:rFonts w:ascii="Times New Roman" w:hAnsi="Times New Roman"/>
          <w:noProof/>
          <w:sz w:val="22"/>
        </w:rPr>
        <w:t xml:space="preserve"> op 28 mei 1991</w:t>
      </w:r>
    </w:p>
    <w:p w14:paraId="088676F5" w14:textId="77777777" w:rsidR="002A6D42" w:rsidRPr="0053439C"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53439C">
        <w:rPr>
          <w:rFonts w:ascii="Times New Roman" w:hAnsi="Times New Roman"/>
          <w:noProof/>
          <w:sz w:val="22"/>
        </w:rPr>
        <w:t>Drs. A.Th. van den Hout, bij zijn afscheid</w:t>
      </w:r>
      <w:r w:rsidR="0053439C" w:rsidRPr="0053439C">
        <w:rPr>
          <w:rFonts w:ascii="Times New Roman" w:hAnsi="Times New Roman"/>
          <w:noProof/>
          <w:sz w:val="22"/>
        </w:rPr>
        <w:t xml:space="preserve"> op 18 mei 1992</w:t>
      </w:r>
    </w:p>
    <w:p w14:paraId="298E49AE"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D5329F">
        <w:rPr>
          <w:rFonts w:ascii="Times New Roman" w:hAnsi="Times New Roman"/>
          <w:noProof/>
          <w:sz w:val="22"/>
        </w:rPr>
        <w:t>Prof. dr. W.H. Brummelkamp, bij zijn afscheid</w:t>
      </w:r>
      <w:r w:rsidR="00D5329F" w:rsidRPr="00D5329F">
        <w:rPr>
          <w:rFonts w:ascii="Times New Roman" w:hAnsi="Times New Roman"/>
          <w:noProof/>
          <w:sz w:val="22"/>
        </w:rPr>
        <w:t xml:space="preserve"> op 16 december 1992</w:t>
      </w:r>
    </w:p>
    <w:p w14:paraId="639B051C" w14:textId="77777777" w:rsidR="00AC346B"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Oostburg (rector Universiteit van Suriname, bij bezoek Gevers nov.'93)</w:t>
      </w:r>
    </w:p>
    <w:p w14:paraId="5A82B852" w14:textId="77777777" w:rsidR="00AC346B" w:rsidRDefault="00AC346B"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p>
    <w:p w14:paraId="6139E2B2" w14:textId="4D1FDD89"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811CC">
        <w:rPr>
          <w:rFonts w:ascii="Times New Roman" w:hAnsi="Times New Roman"/>
          <w:noProof/>
          <w:sz w:val="22"/>
        </w:rPr>
        <w:t>Prof. Tsjondronegro (rector Universiteit Jogjakarta, bij bezoek Noorda)</w:t>
      </w:r>
    </w:p>
    <w:p w14:paraId="30E32C14" w14:textId="7A25C5C0" w:rsidR="001D1B9F"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Mr. H.J.A.E.</w:t>
      </w:r>
      <w:r w:rsidR="00C5326A">
        <w:rPr>
          <w:rFonts w:ascii="Times New Roman" w:hAnsi="Times New Roman"/>
          <w:noProof/>
          <w:sz w:val="22"/>
        </w:rPr>
        <w:t xml:space="preserve"> Cosijn</w:t>
      </w:r>
      <w:r>
        <w:rPr>
          <w:rFonts w:ascii="Times New Roman" w:hAnsi="Times New Roman"/>
          <w:noProof/>
          <w:sz w:val="22"/>
        </w:rPr>
        <w:t>, bij zijn afscheid (september 1995)</w:t>
      </w:r>
    </w:p>
    <w:p w14:paraId="0B946E06" w14:textId="2E409D4F"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Drs. J.A. Acherman, bij zijn afscheid (okt</w:t>
      </w:r>
      <w:r w:rsidR="00AC346B">
        <w:rPr>
          <w:rFonts w:ascii="Times New Roman" w:hAnsi="Times New Roman"/>
          <w:noProof/>
          <w:sz w:val="22"/>
        </w:rPr>
        <w:t>ober 19</w:t>
      </w:r>
      <w:r>
        <w:rPr>
          <w:rFonts w:ascii="Times New Roman" w:hAnsi="Times New Roman"/>
          <w:noProof/>
          <w:sz w:val="22"/>
        </w:rPr>
        <w:t>96)</w:t>
      </w:r>
    </w:p>
    <w:p w14:paraId="729C221F" w14:textId="2F68EF9E" w:rsidR="00360CE3"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J.L. Theodor, bij opening tentoonstelling 'collectie Theodor' in Allard Pierson (no</w:t>
      </w:r>
      <w:r w:rsidR="00AC346B">
        <w:rPr>
          <w:rFonts w:ascii="Times New Roman" w:hAnsi="Times New Roman"/>
          <w:noProof/>
          <w:sz w:val="22"/>
        </w:rPr>
        <w:t>vember 19</w:t>
      </w:r>
      <w:r>
        <w:rPr>
          <w:rFonts w:ascii="Times New Roman" w:hAnsi="Times New Roman"/>
          <w:noProof/>
          <w:sz w:val="22"/>
        </w:rPr>
        <w:t>96)</w:t>
      </w:r>
    </w:p>
    <w:p w14:paraId="32CF0EBB" w14:textId="5ECB6359"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P.W.M. de Meijer, bij zijn afscheid (jan</w:t>
      </w:r>
      <w:r w:rsidR="004E1D3A">
        <w:rPr>
          <w:rFonts w:ascii="Times New Roman" w:hAnsi="Times New Roman"/>
          <w:noProof/>
          <w:sz w:val="22"/>
        </w:rPr>
        <w:t>uari</w:t>
      </w:r>
      <w:r>
        <w:rPr>
          <w:rFonts w:ascii="Times New Roman" w:hAnsi="Times New Roman"/>
          <w:noProof/>
          <w:sz w:val="22"/>
        </w:rPr>
        <w:t xml:space="preserve"> 1997)</w:t>
      </w:r>
    </w:p>
    <w:p w14:paraId="4C74E344"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Pr>
          <w:rFonts w:ascii="Times New Roman" w:hAnsi="Times New Roman"/>
          <w:noProof/>
          <w:sz w:val="22"/>
          <w:lang w:val="en-GB"/>
        </w:rPr>
        <w:t xml:space="preserve">Hillary Rodham Clinton, First Lady of the </w:t>
      </w:r>
      <w:smartTag w:uri="urn:schemas-microsoft-com:office:smarttags" w:element="place">
        <w:smartTag w:uri="urn:schemas-microsoft-com:office:smarttags" w:element="country-region">
          <w:r>
            <w:rPr>
              <w:rFonts w:ascii="Times New Roman" w:hAnsi="Times New Roman"/>
              <w:noProof/>
              <w:sz w:val="22"/>
              <w:lang w:val="en-GB"/>
            </w:rPr>
            <w:t>United States of America</w:t>
          </w:r>
        </w:smartTag>
      </w:smartTag>
      <w:r>
        <w:rPr>
          <w:rFonts w:ascii="Times New Roman" w:hAnsi="Times New Roman"/>
          <w:noProof/>
          <w:sz w:val="22"/>
          <w:lang w:val="en-GB"/>
        </w:rPr>
        <w:t>, bij haar bezoek (mei 1997)</w:t>
      </w:r>
    </w:p>
    <w:p w14:paraId="3B3F7E8C"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Prof. </w:t>
      </w:r>
      <w:r w:rsidR="00CC3615">
        <w:rPr>
          <w:rFonts w:ascii="Times New Roman" w:hAnsi="Times New Roman"/>
          <w:noProof/>
          <w:sz w:val="22"/>
        </w:rPr>
        <w:t xml:space="preserve">dr. Emil </w:t>
      </w:r>
      <w:r>
        <w:rPr>
          <w:rFonts w:ascii="Times New Roman" w:hAnsi="Times New Roman"/>
          <w:noProof/>
          <w:sz w:val="22"/>
        </w:rPr>
        <w:t>Constantinescu, President van Roemenië, bij zijn bezoek (maart 1998)</w:t>
      </w:r>
    </w:p>
    <w:p w14:paraId="0DE68858"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President Universiteit van Peking, t.g.v. 100-jarig bestaan (mei 1998)</w:t>
      </w:r>
    </w:p>
    <w:p w14:paraId="4D918C9E" w14:textId="2FE47CA6" w:rsidR="00360CE3"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Fons Knebel, pedel, bij zijn afscheid (juni 1998)</w:t>
      </w:r>
    </w:p>
    <w:p w14:paraId="6143D334" w14:textId="0A6E892F"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drs. E. van Thijn, bij zijn afscheid lid RvT (6 september 1999)</w:t>
      </w:r>
    </w:p>
    <w:p w14:paraId="020A576C"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A. Heertje, bij zijn afscheid rechtsgeleerdheid (26 november 1999)</w:t>
      </w:r>
    </w:p>
    <w:p w14:paraId="67154299" w14:textId="10F5EC53" w:rsidR="00757C3F"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Ing. R. de Vries, bij zijn afscheid (30 maart 2000)</w:t>
      </w:r>
    </w:p>
    <w:p w14:paraId="644098A4" w14:textId="3F2AC6B1"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K.A. Deurloo, bij zijn afscheid (10 februari 2001)</w:t>
      </w:r>
    </w:p>
    <w:p w14:paraId="598A153A" w14:textId="77777777" w:rsidR="00F1031A" w:rsidRDefault="00F1031A"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b/>
          <w:bCs/>
          <w:noProof/>
          <w:sz w:val="22"/>
        </w:rPr>
      </w:pPr>
    </w:p>
    <w:p w14:paraId="215D26F7" w14:textId="77777777" w:rsidR="00F1031A"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b/>
          <w:bCs/>
          <w:noProof/>
          <w:sz w:val="22"/>
        </w:rPr>
        <w:t>Nieuw ontwerp 2001</w:t>
      </w:r>
    </w:p>
    <w:p w14:paraId="0DACA3DB"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H.H. van der Wusten (Herman), bij zijn afscheid (15 juni 2001)</w:t>
      </w:r>
    </w:p>
    <w:p w14:paraId="3316BF08"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Dhr. E.O.M. Wassenaar (Bart), bij zijn afscheid als directeur FMG (27 maart 2002)</w:t>
      </w:r>
    </w:p>
    <w:p w14:paraId="0AAB71C6" w14:textId="77777777" w:rsidR="002A6D42" w:rsidRDefault="002A6D42" w:rsidP="00E614F0">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Drs. J.A. Sillem (Alexander), </w:t>
      </w:r>
      <w:r w:rsidR="002E3091">
        <w:rPr>
          <w:rFonts w:ascii="Times New Roman" w:hAnsi="Times New Roman"/>
          <w:noProof/>
          <w:sz w:val="22"/>
        </w:rPr>
        <w:t xml:space="preserve">ter ere van zijn </w:t>
      </w:r>
      <w:r>
        <w:rPr>
          <w:rFonts w:ascii="Times New Roman" w:hAnsi="Times New Roman"/>
          <w:noProof/>
          <w:sz w:val="22"/>
        </w:rPr>
        <w:t>32 jaar penningmeester</w:t>
      </w:r>
      <w:r w:rsidR="002E3091">
        <w:rPr>
          <w:rFonts w:ascii="Times New Roman" w:hAnsi="Times New Roman"/>
          <w:noProof/>
          <w:sz w:val="22"/>
        </w:rPr>
        <w:t>schap</w:t>
      </w:r>
      <w:r>
        <w:rPr>
          <w:rFonts w:ascii="Times New Roman" w:hAnsi="Times New Roman"/>
          <w:noProof/>
          <w:sz w:val="22"/>
        </w:rPr>
        <w:t xml:space="preserve"> van de AUV (15 juni 2002)</w:t>
      </w:r>
    </w:p>
    <w:p w14:paraId="6E386090" w14:textId="77777777" w:rsidR="002A6D42" w:rsidRDefault="002A6D42" w:rsidP="00E614F0">
      <w:pPr>
        <w:pStyle w:val="BodyText"/>
        <w:ind w:right="-613"/>
        <w:jc w:val="left"/>
        <w:rPr>
          <w:lang w:val="nl-NL"/>
        </w:rPr>
      </w:pPr>
      <w:r>
        <w:rPr>
          <w:lang w:val="nl-NL"/>
        </w:rPr>
        <w:t>Een exemplaar voor de Universitaire Penningcollectie, Agnietenkapel (17 oktober 2002)</w:t>
      </w:r>
    </w:p>
    <w:p w14:paraId="03DD77E4" w14:textId="77777777" w:rsidR="002A6D42" w:rsidRDefault="002A6D42" w:rsidP="00E614F0">
      <w:pPr>
        <w:pStyle w:val="BodyText"/>
        <w:ind w:right="-613"/>
        <w:jc w:val="left"/>
        <w:rPr>
          <w:lang w:val="nl-NL"/>
        </w:rPr>
      </w:pPr>
      <w:r>
        <w:rPr>
          <w:lang w:val="nl-NL"/>
        </w:rPr>
        <w:t>Mr. P.R. Brouwer, bij zijn afscheid als ambassadeur van Griekenland, in Athene op 10 december 2004</w:t>
      </w:r>
    </w:p>
    <w:p w14:paraId="624D17CE" w14:textId="77777777" w:rsidR="002A6D42" w:rsidRDefault="002A6D42" w:rsidP="00E614F0">
      <w:pPr>
        <w:pStyle w:val="BodyText"/>
        <w:ind w:right="-613"/>
        <w:jc w:val="left"/>
        <w:rPr>
          <w:lang w:val="nl-NL"/>
        </w:rPr>
      </w:pPr>
      <w:r>
        <w:rPr>
          <w:lang w:val="nl-NL"/>
        </w:rPr>
        <w:t>Prof. dr. Zhu Chongshi, Xiamen University, ter gelegenheid van bezoek aan de UvA op 12 december 2004</w:t>
      </w:r>
      <w:r>
        <w:rPr>
          <w:lang w:val="nl-NL"/>
        </w:rPr>
        <w:br/>
        <w:t>Prof. dr. E.P.J. van den Heuvel, hoogleraar Sterrenkunde (FNWI), bij zijn afscheid op 3 november 2005</w:t>
      </w:r>
    </w:p>
    <w:p w14:paraId="42971998" w14:textId="77777777" w:rsidR="002A6D42" w:rsidRDefault="002A6D42" w:rsidP="00E614F0">
      <w:pPr>
        <w:pStyle w:val="BodyText"/>
        <w:ind w:right="-613"/>
        <w:jc w:val="left"/>
        <w:rPr>
          <w:lang w:val="nl-NL"/>
        </w:rPr>
      </w:pPr>
      <w:r>
        <w:rPr>
          <w:lang w:val="nl-NL"/>
        </w:rPr>
        <w:t>Prof. dr. J.W. Zwemmer, hoogleraar Belastingrecht, oud-decaan FdR, bij zijn afscheid medio november 2006</w:t>
      </w:r>
    </w:p>
    <w:p w14:paraId="39BDBB4E" w14:textId="77777777" w:rsidR="004777E7" w:rsidRDefault="002E1B5A" w:rsidP="00E614F0">
      <w:pPr>
        <w:rPr>
          <w:rFonts w:ascii="Times New Roman" w:hAnsi="Times New Roman"/>
          <w:sz w:val="22"/>
          <w:lang w:val="nl-NL"/>
        </w:rPr>
      </w:pPr>
      <w:r>
        <w:rPr>
          <w:rFonts w:ascii="Times New Roman" w:hAnsi="Times New Roman"/>
          <w:sz w:val="22"/>
          <w:lang w:val="nl-NL"/>
        </w:rPr>
        <w:t>P</w:t>
      </w:r>
      <w:r w:rsidRPr="002E1B5A">
        <w:rPr>
          <w:rFonts w:ascii="Times New Roman" w:hAnsi="Times New Roman"/>
          <w:sz w:val="22"/>
          <w:lang w:val="nl-NL"/>
        </w:rPr>
        <w:t xml:space="preserve">rof. dr. K.J.F. </w:t>
      </w:r>
      <w:proofErr w:type="spellStart"/>
      <w:r w:rsidRPr="002E1B5A">
        <w:rPr>
          <w:rFonts w:ascii="Times New Roman" w:hAnsi="Times New Roman"/>
          <w:sz w:val="22"/>
          <w:lang w:val="nl-NL"/>
        </w:rPr>
        <w:t>Gaemers</w:t>
      </w:r>
      <w:proofErr w:type="spellEnd"/>
      <w:r w:rsidRPr="002E1B5A">
        <w:rPr>
          <w:rFonts w:ascii="Times New Roman" w:hAnsi="Times New Roman"/>
          <w:sz w:val="22"/>
          <w:lang w:val="nl-NL"/>
        </w:rPr>
        <w:t xml:space="preserve"> bij gelegenheid van zijn emerit</w:t>
      </w:r>
      <w:r w:rsidR="004777E7">
        <w:rPr>
          <w:rFonts w:ascii="Times New Roman" w:hAnsi="Times New Roman"/>
          <w:sz w:val="22"/>
          <w:lang w:val="nl-NL"/>
        </w:rPr>
        <w:t>aat op 25 september 2009</w:t>
      </w:r>
      <w:r w:rsidR="00F1031A">
        <w:rPr>
          <w:rFonts w:ascii="Times New Roman" w:hAnsi="Times New Roman"/>
          <w:sz w:val="22"/>
          <w:lang w:val="nl-NL"/>
        </w:rPr>
        <w:br/>
      </w:r>
      <w:r w:rsidR="004777E7">
        <w:rPr>
          <w:rFonts w:ascii="Times New Roman" w:hAnsi="Times New Roman"/>
          <w:sz w:val="22"/>
          <w:lang w:val="nl-NL"/>
        </w:rPr>
        <w:t>Prof. dr. A.M.L. van Wieringen bij gelegenheid van zijn afscheid op 21 januari 2011</w:t>
      </w:r>
      <w:r w:rsidR="007B4797">
        <w:rPr>
          <w:rFonts w:ascii="Times New Roman" w:hAnsi="Times New Roman"/>
          <w:sz w:val="22"/>
          <w:lang w:val="nl-NL"/>
        </w:rPr>
        <w:br/>
        <w:t>Prof. dr. H.W. van Os bij gelegenheid van zijn 75</w:t>
      </w:r>
      <w:r w:rsidR="007B4797" w:rsidRPr="007B4797">
        <w:rPr>
          <w:rFonts w:ascii="Times New Roman" w:hAnsi="Times New Roman"/>
          <w:sz w:val="22"/>
          <w:vertAlign w:val="superscript"/>
          <w:lang w:val="nl-NL"/>
        </w:rPr>
        <w:t>ste</w:t>
      </w:r>
      <w:r w:rsidR="007B4797">
        <w:rPr>
          <w:rFonts w:ascii="Times New Roman" w:hAnsi="Times New Roman"/>
          <w:sz w:val="22"/>
          <w:lang w:val="nl-NL"/>
        </w:rPr>
        <w:t xml:space="preserve"> verjaardag op </w:t>
      </w:r>
      <w:r w:rsidR="00835FAA">
        <w:rPr>
          <w:rFonts w:ascii="Times New Roman" w:hAnsi="Times New Roman"/>
          <w:sz w:val="22"/>
          <w:lang w:val="nl-NL"/>
        </w:rPr>
        <w:t>28 februari 2013</w:t>
      </w:r>
    </w:p>
    <w:p w14:paraId="3EC76612" w14:textId="77777777" w:rsidR="0003140B" w:rsidRDefault="0003140B" w:rsidP="002E1B5A">
      <w:pPr>
        <w:rPr>
          <w:rFonts w:ascii="Times New Roman" w:hAnsi="Times New Roman"/>
          <w:sz w:val="22"/>
          <w:lang w:val="nl-NL"/>
        </w:rPr>
      </w:pPr>
      <w:r>
        <w:rPr>
          <w:rFonts w:ascii="Times New Roman" w:hAnsi="Times New Roman"/>
          <w:sz w:val="22"/>
          <w:lang w:val="nl-NL"/>
        </w:rPr>
        <w:t>Drs. R.M. Smit, bij zijn afscheid als voorzitter van het College van Bestuur VU op 17 december 2013</w:t>
      </w:r>
    </w:p>
    <w:p w14:paraId="02A38600" w14:textId="77777777" w:rsidR="00526238" w:rsidRDefault="00526238" w:rsidP="002E1B5A">
      <w:pPr>
        <w:rPr>
          <w:rFonts w:ascii="Times New Roman" w:hAnsi="Times New Roman"/>
          <w:sz w:val="22"/>
          <w:lang w:val="nl-NL"/>
        </w:rPr>
      </w:pPr>
      <w:r>
        <w:rPr>
          <w:rFonts w:ascii="Times New Roman" w:hAnsi="Times New Roman"/>
          <w:sz w:val="22"/>
          <w:lang w:val="nl-NL"/>
        </w:rPr>
        <w:t>Drs. K. Visser, bij zijn afscheidssymposium op 16 oktober 2015</w:t>
      </w:r>
    </w:p>
    <w:p w14:paraId="56587016" w14:textId="77777777" w:rsidR="00766ADB" w:rsidRDefault="00766ADB" w:rsidP="002E1B5A">
      <w:pPr>
        <w:rPr>
          <w:rFonts w:ascii="Times New Roman" w:hAnsi="Times New Roman"/>
          <w:sz w:val="22"/>
          <w:lang w:val="nl-NL"/>
        </w:rPr>
      </w:pPr>
      <w:r>
        <w:rPr>
          <w:rFonts w:ascii="Times New Roman" w:hAnsi="Times New Roman"/>
          <w:sz w:val="22"/>
          <w:lang w:val="nl-NL"/>
        </w:rPr>
        <w:t xml:space="preserve">Prof. mr. E. du Perron, bij zijn afscheidsdiner op </w:t>
      </w:r>
      <w:r w:rsidR="002A5732">
        <w:rPr>
          <w:rFonts w:ascii="Times New Roman" w:hAnsi="Times New Roman"/>
          <w:sz w:val="22"/>
          <w:lang w:val="nl-NL"/>
        </w:rPr>
        <w:t>15 april 2016</w:t>
      </w:r>
    </w:p>
    <w:p w14:paraId="19D0DDC7" w14:textId="77777777" w:rsidR="00793FB2" w:rsidRDefault="00793FB2" w:rsidP="002E1B5A">
      <w:pPr>
        <w:rPr>
          <w:rFonts w:ascii="Times New Roman" w:hAnsi="Times New Roman"/>
          <w:sz w:val="22"/>
          <w:lang w:val="nl-NL"/>
        </w:rPr>
      </w:pPr>
      <w:r>
        <w:rPr>
          <w:rFonts w:ascii="Times New Roman" w:hAnsi="Times New Roman"/>
          <w:sz w:val="22"/>
          <w:lang w:val="nl-NL"/>
        </w:rPr>
        <w:t>Prof. dr. K. ten Dam, ter gelegenheid van zijn 80</w:t>
      </w:r>
      <w:r w:rsidRPr="00793FB2">
        <w:rPr>
          <w:rFonts w:ascii="Times New Roman" w:hAnsi="Times New Roman"/>
          <w:sz w:val="22"/>
          <w:vertAlign w:val="superscript"/>
          <w:lang w:val="nl-NL"/>
        </w:rPr>
        <w:t>ste</w:t>
      </w:r>
      <w:r>
        <w:rPr>
          <w:rFonts w:ascii="Times New Roman" w:hAnsi="Times New Roman"/>
          <w:sz w:val="22"/>
          <w:lang w:val="nl-NL"/>
        </w:rPr>
        <w:t xml:space="preserve"> verjaardag op 10 januari 2019</w:t>
      </w:r>
    </w:p>
    <w:p w14:paraId="7CD8E758" w14:textId="77777777" w:rsidR="00966853" w:rsidRPr="002E1B5A" w:rsidRDefault="00966853" w:rsidP="002E1B5A">
      <w:pPr>
        <w:rPr>
          <w:rFonts w:ascii="Times New Roman" w:hAnsi="Times New Roman"/>
          <w:sz w:val="22"/>
          <w:lang w:val="nl-NL"/>
        </w:rPr>
      </w:pPr>
      <w:r>
        <w:rPr>
          <w:rFonts w:ascii="Times New Roman" w:hAnsi="Times New Roman"/>
          <w:sz w:val="22"/>
          <w:lang w:val="nl-NL"/>
        </w:rPr>
        <w:t xml:space="preserve">Drs. R. Basten, ter gelegenheid van het </w:t>
      </w:r>
      <w:r w:rsidR="00A822E6">
        <w:rPr>
          <w:rFonts w:ascii="Times New Roman" w:hAnsi="Times New Roman"/>
          <w:sz w:val="22"/>
          <w:lang w:val="nl-NL"/>
        </w:rPr>
        <w:t xml:space="preserve">congres ter ere van het </w:t>
      </w:r>
      <w:r>
        <w:rPr>
          <w:rFonts w:ascii="Times New Roman" w:hAnsi="Times New Roman"/>
          <w:sz w:val="22"/>
          <w:lang w:val="nl-NL"/>
        </w:rPr>
        <w:t xml:space="preserve">20-jarig bestaan van de </w:t>
      </w:r>
      <w:r w:rsidR="00A822E6">
        <w:rPr>
          <w:rFonts w:ascii="Times New Roman" w:hAnsi="Times New Roman"/>
          <w:sz w:val="22"/>
          <w:lang w:val="nl-NL"/>
        </w:rPr>
        <w:t xml:space="preserve">door haar gesponsorde </w:t>
      </w:r>
      <w:r w:rsidRPr="00966853">
        <w:rPr>
          <w:rFonts w:ascii="Times New Roman" w:hAnsi="Times New Roman"/>
          <w:sz w:val="22"/>
          <w:lang w:val="nl-NL"/>
        </w:rPr>
        <w:t>leerstoelgroep Hermetische Filosofie</w:t>
      </w:r>
      <w:r>
        <w:rPr>
          <w:rFonts w:ascii="Times New Roman" w:hAnsi="Times New Roman"/>
          <w:sz w:val="22"/>
          <w:lang w:val="nl-NL"/>
        </w:rPr>
        <w:t xml:space="preserve"> op 2 juli 2019</w:t>
      </w:r>
    </w:p>
    <w:p w14:paraId="283002D2" w14:textId="77777777" w:rsidR="005A5715" w:rsidRDefault="005A5715">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p>
    <w:p w14:paraId="54E902D6" w14:textId="77777777" w:rsidR="002A6D42" w:rsidRDefault="002A6D42">
      <w:pPr>
        <w:pStyle w:val="Heading1"/>
        <w:ind w:right="-613"/>
      </w:pPr>
      <w:r>
        <w:lastRenderedPageBreak/>
        <w:t>MIDDELGROTE  STAPENNING</w:t>
      </w:r>
      <w:r w:rsidR="006255A5">
        <w:t xml:space="preserve"> (1989-2020)</w:t>
      </w:r>
    </w:p>
    <w:p w14:paraId="0A1EAFB3" w14:textId="77777777" w:rsidR="0001235B" w:rsidRPr="0001235B" w:rsidRDefault="0001235B" w:rsidP="0001235B">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i/>
          <w:noProof/>
          <w:sz w:val="22"/>
        </w:rPr>
      </w:pPr>
      <w:r w:rsidRPr="0001235B">
        <w:rPr>
          <w:rFonts w:ascii="Times New Roman" w:hAnsi="Times New Roman"/>
          <w:i/>
          <w:noProof/>
          <w:sz w:val="22"/>
        </w:rPr>
        <w:t>De Middelgrote Stapenning w</w:t>
      </w:r>
      <w:r w:rsidR="002B09C9">
        <w:rPr>
          <w:rFonts w:ascii="Times New Roman" w:hAnsi="Times New Roman"/>
          <w:i/>
          <w:noProof/>
          <w:sz w:val="22"/>
        </w:rPr>
        <w:t>erd</w:t>
      </w:r>
      <w:r w:rsidRPr="0001235B">
        <w:rPr>
          <w:rFonts w:ascii="Times New Roman" w:hAnsi="Times New Roman"/>
          <w:i/>
          <w:noProof/>
          <w:sz w:val="22"/>
        </w:rPr>
        <w:t xml:space="preserve"> uitgereikt aan personen vanwege bijzondere verdiensten jegens de UvA.  </w:t>
      </w:r>
    </w:p>
    <w:p w14:paraId="56472557" w14:textId="77777777" w:rsidR="00DE5F00" w:rsidRPr="0001235B" w:rsidRDefault="00DE5F00">
      <w:pPr>
        <w:pStyle w:val="BodyText2"/>
        <w:ind w:right="-613"/>
      </w:pPr>
    </w:p>
    <w:p w14:paraId="0270671B" w14:textId="77777777" w:rsidR="002A6D42" w:rsidRPr="003D77B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3D77B2">
        <w:rPr>
          <w:rFonts w:ascii="Times New Roman" w:hAnsi="Times New Roman"/>
          <w:noProof/>
          <w:sz w:val="22"/>
        </w:rPr>
        <w:t>Prof. dr. J.C.H. Blom</w:t>
      </w:r>
      <w:r w:rsidR="003D77B2" w:rsidRPr="003D77B2">
        <w:rPr>
          <w:rFonts w:ascii="Times New Roman" w:hAnsi="Times New Roman"/>
          <w:noProof/>
          <w:sz w:val="22"/>
        </w:rPr>
        <w:t>, 1990</w:t>
      </w:r>
    </w:p>
    <w:p w14:paraId="2D302AE3" w14:textId="77777777" w:rsidR="002A6D42" w:rsidRPr="00F86741"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sidRPr="00F86741">
        <w:rPr>
          <w:rFonts w:ascii="Times New Roman" w:hAnsi="Times New Roman"/>
          <w:noProof/>
          <w:sz w:val="22"/>
          <w:lang w:val="nl-NL"/>
        </w:rPr>
        <w:t>M.E. Hermant</w:t>
      </w:r>
      <w:r w:rsidR="003126CF" w:rsidRPr="00F86741">
        <w:rPr>
          <w:rFonts w:ascii="Times New Roman" w:hAnsi="Times New Roman"/>
          <w:noProof/>
          <w:sz w:val="22"/>
          <w:lang w:val="nl-NL"/>
        </w:rPr>
        <w:t>, ter gelegenheid van zijn terugtreding op 1 december 1990</w:t>
      </w:r>
    </w:p>
    <w:p w14:paraId="2BEA0329"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sidRPr="008811CC">
        <w:rPr>
          <w:rFonts w:ascii="Times New Roman" w:hAnsi="Times New Roman"/>
          <w:noProof/>
          <w:sz w:val="22"/>
          <w:lang w:val="nl-NL"/>
        </w:rPr>
        <w:t>Mw. Fuchs</w:t>
      </w:r>
    </w:p>
    <w:p w14:paraId="4B880B51" w14:textId="77777777" w:rsidR="00AB36A7" w:rsidRPr="008811CC" w:rsidRDefault="00AB36A7" w:rsidP="00AB36A7">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811CC">
        <w:rPr>
          <w:rFonts w:ascii="Times New Roman" w:hAnsi="Times New Roman"/>
          <w:noProof/>
          <w:sz w:val="22"/>
        </w:rPr>
        <w:t>Prof.dr. Ph.H.J. Houwink ten Cate, t.g.v. zijn afscheid in september 1991</w:t>
      </w:r>
    </w:p>
    <w:p w14:paraId="3D2710F2"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sidRPr="008811CC">
        <w:rPr>
          <w:rFonts w:ascii="Times New Roman" w:hAnsi="Times New Roman"/>
          <w:noProof/>
          <w:sz w:val="22"/>
          <w:lang w:val="nl-NL"/>
        </w:rPr>
        <w:t xml:space="preserve">Prof. R.W. Scheller </w:t>
      </w:r>
      <w:r w:rsidR="005F4505" w:rsidRPr="008811CC">
        <w:rPr>
          <w:rFonts w:ascii="Times New Roman" w:hAnsi="Times New Roman"/>
          <w:noProof/>
          <w:sz w:val="22"/>
          <w:lang w:val="nl-NL"/>
        </w:rPr>
        <w:t>ter gelegenheid van zijn afscheid op 16 september 1992</w:t>
      </w:r>
    </w:p>
    <w:p w14:paraId="1EC1EAAF"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811CC">
        <w:rPr>
          <w:rFonts w:ascii="Times New Roman" w:hAnsi="Times New Roman"/>
          <w:noProof/>
          <w:sz w:val="22"/>
        </w:rPr>
        <w:t>G. Mbeki, eredoctor UvA bij zijn bezoek</w:t>
      </w:r>
    </w:p>
    <w:p w14:paraId="28ADCF27" w14:textId="77777777" w:rsidR="004E1D3A" w:rsidRDefault="002A6D42" w:rsidP="004E1D3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sidRPr="008811CC">
        <w:rPr>
          <w:rFonts w:ascii="Times New Roman" w:hAnsi="Times New Roman"/>
          <w:noProof/>
          <w:sz w:val="22"/>
          <w:lang w:val="en-GB"/>
        </w:rPr>
        <w:t xml:space="preserve">President </w:t>
      </w:r>
      <w:smartTag w:uri="urn:schemas-microsoft-com:office:smarttags" w:element="PlaceName">
        <w:r w:rsidRPr="008811CC">
          <w:rPr>
            <w:rFonts w:ascii="Times New Roman" w:hAnsi="Times New Roman"/>
            <w:noProof/>
            <w:sz w:val="22"/>
            <w:lang w:val="en-GB"/>
          </w:rPr>
          <w:t>York</w:t>
        </w:r>
      </w:smartTag>
      <w:r w:rsidRPr="008811CC">
        <w:rPr>
          <w:rFonts w:ascii="Times New Roman" w:hAnsi="Times New Roman"/>
          <w:noProof/>
          <w:sz w:val="22"/>
          <w:lang w:val="en-GB"/>
        </w:rPr>
        <w:t xml:space="preserve"> </w:t>
      </w:r>
      <w:smartTag w:uri="urn:schemas-microsoft-com:office:smarttags" w:element="PlaceType">
        <w:r w:rsidRPr="008811CC">
          <w:rPr>
            <w:rFonts w:ascii="Times New Roman" w:hAnsi="Times New Roman"/>
            <w:noProof/>
            <w:sz w:val="22"/>
            <w:lang w:val="en-GB"/>
          </w:rPr>
          <w:t>University</w:t>
        </w:r>
      </w:smartTag>
      <w:r w:rsidRPr="008811CC">
        <w:rPr>
          <w:rFonts w:ascii="Times New Roman" w:hAnsi="Times New Roman"/>
          <w:noProof/>
          <w:sz w:val="22"/>
          <w:lang w:val="en-GB"/>
        </w:rPr>
        <w:t xml:space="preserve">, dr. H.W. Arthurs </w:t>
      </w:r>
    </w:p>
    <w:p w14:paraId="682FCAAF" w14:textId="77777777" w:rsidR="004E1D3A" w:rsidRDefault="004E1D3A" w:rsidP="004E1D3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p>
    <w:p w14:paraId="2757C0E5" w14:textId="2EF0D533" w:rsidR="002A6D42" w:rsidRPr="00F0551E" w:rsidRDefault="002A6D42" w:rsidP="004E1D3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sidRPr="008811CC">
        <w:rPr>
          <w:rFonts w:ascii="Times New Roman" w:hAnsi="Times New Roman"/>
          <w:noProof/>
          <w:sz w:val="22"/>
          <w:lang w:val="en-GB"/>
        </w:rPr>
        <w:t xml:space="preserve">President University of Minnesota, dr. </w:t>
      </w:r>
      <w:r w:rsidRPr="008811CC">
        <w:rPr>
          <w:rFonts w:ascii="Times New Roman" w:hAnsi="Times New Roman"/>
          <w:noProof/>
          <w:sz w:val="22"/>
          <w:lang w:val="nl-NL"/>
        </w:rPr>
        <w:t>Nils Hasselmo</w:t>
      </w:r>
    </w:p>
    <w:p w14:paraId="6C8FD00E"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811CC">
        <w:rPr>
          <w:rFonts w:ascii="Times New Roman" w:hAnsi="Times New Roman"/>
          <w:noProof/>
          <w:sz w:val="22"/>
        </w:rPr>
        <w:t>Rector Staatsuniversiteit Moskou, A.A. Logunov</w:t>
      </w:r>
    </w:p>
    <w:p w14:paraId="642D9222"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811CC">
        <w:rPr>
          <w:rFonts w:ascii="Times New Roman" w:hAnsi="Times New Roman"/>
          <w:noProof/>
          <w:sz w:val="22"/>
        </w:rPr>
        <w:t>Rector Universität Leipzig, prof. dr. C. Weiss</w:t>
      </w:r>
    </w:p>
    <w:p w14:paraId="434C15AB"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811CC">
        <w:rPr>
          <w:rFonts w:ascii="Times New Roman" w:hAnsi="Times New Roman"/>
          <w:noProof/>
          <w:sz w:val="22"/>
        </w:rPr>
        <w:t>Rector Humboldt Universität, Berlijn, prof. d. H. Fink</w:t>
      </w:r>
    </w:p>
    <w:p w14:paraId="58E80980"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smartTag w:uri="urn:schemas-microsoft-com:office:smarttags" w:element="place">
        <w:smartTag w:uri="urn:schemas-microsoft-com:office:smarttags" w:element="PlaceName">
          <w:r w:rsidRPr="008811CC">
            <w:rPr>
              <w:rFonts w:ascii="Times New Roman" w:hAnsi="Times New Roman"/>
              <w:noProof/>
              <w:sz w:val="22"/>
              <w:lang w:val="en-GB"/>
            </w:rPr>
            <w:t>President</w:t>
          </w:r>
        </w:smartTag>
        <w:r w:rsidRPr="008811CC">
          <w:rPr>
            <w:rFonts w:ascii="Times New Roman" w:hAnsi="Times New Roman"/>
            <w:noProof/>
            <w:sz w:val="22"/>
            <w:lang w:val="en-GB"/>
          </w:rPr>
          <w:t xml:space="preserve"> </w:t>
        </w:r>
        <w:smartTag w:uri="urn:schemas-microsoft-com:office:smarttags" w:element="PlaceName">
          <w:r w:rsidRPr="008811CC">
            <w:rPr>
              <w:rFonts w:ascii="Times New Roman" w:hAnsi="Times New Roman"/>
              <w:noProof/>
              <w:sz w:val="22"/>
              <w:lang w:val="en-GB"/>
            </w:rPr>
            <w:t>New York</w:t>
          </w:r>
        </w:smartTag>
        <w:r w:rsidRPr="008811CC">
          <w:rPr>
            <w:rFonts w:ascii="Times New Roman" w:hAnsi="Times New Roman"/>
            <w:noProof/>
            <w:sz w:val="22"/>
            <w:lang w:val="en-GB"/>
          </w:rPr>
          <w:t xml:space="preserve"> </w:t>
        </w:r>
        <w:smartTag w:uri="urn:schemas-microsoft-com:office:smarttags" w:element="PlaceType">
          <w:r w:rsidRPr="008811CC">
            <w:rPr>
              <w:rFonts w:ascii="Times New Roman" w:hAnsi="Times New Roman"/>
              <w:noProof/>
              <w:sz w:val="22"/>
              <w:lang w:val="en-GB"/>
            </w:rPr>
            <w:t>University</w:t>
          </w:r>
        </w:smartTag>
      </w:smartTag>
      <w:r w:rsidRPr="008811CC">
        <w:rPr>
          <w:rFonts w:ascii="Times New Roman" w:hAnsi="Times New Roman"/>
          <w:noProof/>
          <w:sz w:val="22"/>
          <w:lang w:val="en-GB"/>
        </w:rPr>
        <w:t xml:space="preserve">, dr. </w:t>
      </w:r>
      <w:r w:rsidRPr="008811CC">
        <w:rPr>
          <w:rFonts w:ascii="Times New Roman" w:hAnsi="Times New Roman"/>
          <w:noProof/>
          <w:sz w:val="22"/>
          <w:lang w:val="nl-NL"/>
        </w:rPr>
        <w:t>J. Oliva</w:t>
      </w:r>
    </w:p>
    <w:p w14:paraId="58C15F2C"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811CC">
        <w:rPr>
          <w:rFonts w:ascii="Times New Roman" w:hAnsi="Times New Roman"/>
          <w:noProof/>
          <w:sz w:val="22"/>
        </w:rPr>
        <w:t>Commissie Intree</w:t>
      </w:r>
    </w:p>
    <w:p w14:paraId="0D6CF580"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8811CC">
        <w:rPr>
          <w:rFonts w:ascii="Times New Roman" w:hAnsi="Times New Roman"/>
          <w:noProof/>
          <w:sz w:val="22"/>
        </w:rPr>
        <w:t>Jos Werner, lid raad van bestuur AZUA, bij zijn afscheid</w:t>
      </w:r>
      <w:r w:rsidR="00573454" w:rsidRPr="008811CC">
        <w:rPr>
          <w:rFonts w:ascii="Times New Roman" w:hAnsi="Times New Roman"/>
          <w:noProof/>
          <w:sz w:val="22"/>
        </w:rPr>
        <w:t xml:space="preserve"> in oktober 1991</w:t>
      </w:r>
    </w:p>
    <w:p w14:paraId="2812F329"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sidRPr="008811CC">
        <w:rPr>
          <w:rFonts w:ascii="Times New Roman" w:hAnsi="Times New Roman"/>
          <w:noProof/>
          <w:sz w:val="22"/>
          <w:lang w:val="en-US"/>
        </w:rPr>
        <w:t xml:space="preserve">President </w:t>
      </w:r>
      <w:r w:rsidRPr="008811CC">
        <w:rPr>
          <w:rFonts w:ascii="Times New Roman" w:hAnsi="Times New Roman"/>
          <w:noProof/>
          <w:sz w:val="22"/>
          <w:lang w:val="en-GB"/>
        </w:rPr>
        <w:t>Culalongkorn Universiteit, Bangkok</w:t>
      </w:r>
    </w:p>
    <w:p w14:paraId="7A07468E"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sidRPr="008811CC">
        <w:rPr>
          <w:rFonts w:ascii="Times New Roman" w:hAnsi="Times New Roman"/>
          <w:noProof/>
          <w:sz w:val="22"/>
          <w:lang w:val="en-GB"/>
        </w:rPr>
        <w:t>Vice-chancellor of Moi university, prof. S.O. Keya, Kenia</w:t>
      </w:r>
    </w:p>
    <w:p w14:paraId="042AAD8D" w14:textId="77777777"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sidRPr="008811CC">
        <w:rPr>
          <w:rFonts w:ascii="Times New Roman" w:hAnsi="Times New Roman"/>
          <w:noProof/>
          <w:sz w:val="22"/>
          <w:lang w:val="en-GB"/>
        </w:rPr>
        <w:t xml:space="preserve">Prof..dr. Mochamad Adnan, rector </w:t>
      </w:r>
      <w:smartTag w:uri="urn:schemas-microsoft-com:office:smarttags" w:element="PlaceName">
        <w:r w:rsidRPr="008811CC">
          <w:rPr>
            <w:rFonts w:ascii="Times New Roman" w:hAnsi="Times New Roman"/>
            <w:noProof/>
            <w:sz w:val="22"/>
            <w:lang w:val="en-GB"/>
          </w:rPr>
          <w:t>Gadjah</w:t>
        </w:r>
      </w:smartTag>
      <w:r w:rsidRPr="008811CC">
        <w:rPr>
          <w:rFonts w:ascii="Times New Roman" w:hAnsi="Times New Roman"/>
          <w:noProof/>
          <w:sz w:val="22"/>
          <w:lang w:val="en-GB"/>
        </w:rPr>
        <w:t xml:space="preserve"> </w:t>
      </w:r>
      <w:smartTag w:uri="urn:schemas-microsoft-com:office:smarttags" w:element="PlaceName">
        <w:r w:rsidRPr="008811CC">
          <w:rPr>
            <w:rFonts w:ascii="Times New Roman" w:hAnsi="Times New Roman"/>
            <w:noProof/>
            <w:sz w:val="22"/>
            <w:lang w:val="en-GB"/>
          </w:rPr>
          <w:t>Mada</w:t>
        </w:r>
      </w:smartTag>
      <w:r w:rsidRPr="008811CC">
        <w:rPr>
          <w:rFonts w:ascii="Times New Roman" w:hAnsi="Times New Roman"/>
          <w:noProof/>
          <w:sz w:val="22"/>
          <w:lang w:val="en-GB"/>
        </w:rPr>
        <w:t xml:space="preserve"> </w:t>
      </w:r>
      <w:smartTag w:uri="urn:schemas-microsoft-com:office:smarttags" w:element="PlaceType">
        <w:r w:rsidRPr="008811CC">
          <w:rPr>
            <w:rFonts w:ascii="Times New Roman" w:hAnsi="Times New Roman"/>
            <w:noProof/>
            <w:sz w:val="22"/>
            <w:lang w:val="en-GB"/>
          </w:rPr>
          <w:t>University</w:t>
        </w:r>
      </w:smartTag>
      <w:r w:rsidRPr="008811CC">
        <w:rPr>
          <w:rFonts w:ascii="Times New Roman" w:hAnsi="Times New Roman"/>
          <w:noProof/>
          <w:sz w:val="22"/>
          <w:lang w:val="en-GB"/>
        </w:rPr>
        <w:t xml:space="preserve">, </w:t>
      </w:r>
      <w:smartTag w:uri="urn:schemas-microsoft-com:office:smarttags" w:element="place">
        <w:r w:rsidRPr="008811CC">
          <w:rPr>
            <w:rFonts w:ascii="Times New Roman" w:hAnsi="Times New Roman"/>
            <w:noProof/>
            <w:sz w:val="22"/>
            <w:lang w:val="en-GB"/>
          </w:rPr>
          <w:t>Yogyakarta</w:t>
        </w:r>
      </w:smartTag>
    </w:p>
    <w:p w14:paraId="7450A65A" w14:textId="604B180E" w:rsidR="002A6D42" w:rsidRPr="008811CC"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sidRPr="008811CC">
        <w:rPr>
          <w:rFonts w:ascii="Times New Roman" w:hAnsi="Times New Roman"/>
          <w:noProof/>
          <w:sz w:val="22"/>
          <w:lang w:val="en-GB"/>
        </w:rPr>
        <w:t>Prof. Seidl-Hohenveldern (gastdocent A'dam School of International Relations)</w:t>
      </w:r>
    </w:p>
    <w:p w14:paraId="6691EFC8" w14:textId="77777777" w:rsidR="00FE01EA" w:rsidRDefault="002A6D42" w:rsidP="00FE01E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sidRPr="008811CC">
        <w:rPr>
          <w:rFonts w:ascii="Times New Roman" w:hAnsi="Times New Roman"/>
          <w:noProof/>
          <w:sz w:val="22"/>
          <w:lang w:val="en-GB"/>
        </w:rPr>
        <w:t xml:space="preserve">Dr. S.M.E. Bengu, </w:t>
      </w:r>
      <w:smartTag w:uri="urn:schemas-microsoft-com:office:smarttags" w:element="PlaceName">
        <w:r w:rsidRPr="008811CC">
          <w:rPr>
            <w:rFonts w:ascii="Times New Roman" w:hAnsi="Times New Roman"/>
            <w:noProof/>
            <w:sz w:val="22"/>
            <w:lang w:val="en-GB"/>
          </w:rPr>
          <w:t>Vice-Chancellor</w:t>
        </w:r>
      </w:smartTag>
      <w:r w:rsidRPr="008811CC">
        <w:rPr>
          <w:rFonts w:ascii="Times New Roman" w:hAnsi="Times New Roman"/>
          <w:noProof/>
          <w:sz w:val="22"/>
          <w:lang w:val="en-GB"/>
        </w:rPr>
        <w:t xml:space="preserve"> </w:t>
      </w:r>
      <w:smartTag w:uri="urn:schemas-microsoft-com:office:smarttags" w:element="PlaceType">
        <w:r w:rsidRPr="008811CC">
          <w:rPr>
            <w:rFonts w:ascii="Times New Roman" w:hAnsi="Times New Roman"/>
            <w:noProof/>
            <w:sz w:val="22"/>
            <w:lang w:val="en-GB"/>
          </w:rPr>
          <w:t>University</w:t>
        </w:r>
      </w:smartTag>
      <w:r w:rsidRPr="008811CC">
        <w:rPr>
          <w:rFonts w:ascii="Times New Roman" w:hAnsi="Times New Roman"/>
          <w:noProof/>
          <w:sz w:val="22"/>
          <w:lang w:val="en-GB"/>
        </w:rPr>
        <w:t xml:space="preserve"> of </w:t>
      </w:r>
      <w:smartTag w:uri="urn:schemas-microsoft-com:office:smarttags" w:element="PlaceType">
        <w:r w:rsidRPr="008811CC">
          <w:rPr>
            <w:rFonts w:ascii="Times New Roman" w:hAnsi="Times New Roman"/>
            <w:noProof/>
            <w:sz w:val="22"/>
            <w:lang w:val="en-GB"/>
          </w:rPr>
          <w:t>Fort</w:t>
        </w:r>
      </w:smartTag>
      <w:r w:rsidRPr="008811CC">
        <w:rPr>
          <w:rFonts w:ascii="Times New Roman" w:hAnsi="Times New Roman"/>
          <w:noProof/>
          <w:sz w:val="22"/>
          <w:lang w:val="en-GB"/>
        </w:rPr>
        <w:t xml:space="preserve"> Hare</w:t>
      </w:r>
    </w:p>
    <w:p w14:paraId="1F2160C5" w14:textId="77777777" w:rsidR="00FE01EA" w:rsidRDefault="00FE01EA" w:rsidP="00FE01E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US"/>
        </w:rPr>
      </w:pPr>
    </w:p>
    <w:p w14:paraId="1A028C22" w14:textId="22367B35" w:rsidR="002A6D42" w:rsidRPr="00AE066E" w:rsidRDefault="002A6D42" w:rsidP="00FE01E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sidRPr="00AE066E">
        <w:rPr>
          <w:rFonts w:ascii="Times New Roman" w:hAnsi="Times New Roman"/>
          <w:noProof/>
          <w:sz w:val="22"/>
          <w:lang w:val="nl-NL"/>
        </w:rPr>
        <w:t xml:space="preserve">Dr. prof. dr. </w:t>
      </w:r>
      <w:r w:rsidRPr="008811CC">
        <w:rPr>
          <w:rFonts w:ascii="Times New Roman" w:hAnsi="Times New Roman"/>
          <w:noProof/>
          <w:sz w:val="22"/>
          <w:lang w:val="nl-NL"/>
        </w:rPr>
        <w:t>S.R. Merkuriev, rector Universiteit van St. Petersburg</w:t>
      </w:r>
    </w:p>
    <w:p w14:paraId="6EC6C439"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186C43">
        <w:rPr>
          <w:rFonts w:ascii="Times New Roman" w:hAnsi="Times New Roman"/>
          <w:noProof/>
          <w:sz w:val="22"/>
        </w:rPr>
        <w:t>Prof. dr. P.E. Treffers, t.g.v. zijn afscheid</w:t>
      </w:r>
      <w:r w:rsidR="00186C43" w:rsidRPr="00186C43">
        <w:rPr>
          <w:rFonts w:ascii="Times New Roman" w:hAnsi="Times New Roman"/>
          <w:noProof/>
          <w:sz w:val="22"/>
        </w:rPr>
        <w:t xml:space="preserve"> in juni 1993</w:t>
      </w:r>
    </w:p>
    <w:p w14:paraId="5A62B0AC"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 Grasmaijer, t.g.v. zijn afscheid</w:t>
      </w:r>
      <w:r w:rsidR="003039B7">
        <w:rPr>
          <w:rFonts w:ascii="Times New Roman" w:hAnsi="Times New Roman"/>
          <w:noProof/>
          <w:sz w:val="22"/>
        </w:rPr>
        <w:t xml:space="preserve"> in januari 1994</w:t>
      </w:r>
    </w:p>
    <w:p w14:paraId="17209AF7"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W.A. Smit, Biologie, bij zijn afscheid in februari 1994</w:t>
      </w:r>
    </w:p>
    <w:p w14:paraId="58E5BF75"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Drs. E. van Thijn, bij zijn afscheid als burgemeester van Amsterdam</w:t>
      </w:r>
      <w:r w:rsidR="00597BD5">
        <w:rPr>
          <w:rFonts w:ascii="Times New Roman" w:hAnsi="Times New Roman"/>
          <w:noProof/>
          <w:sz w:val="22"/>
        </w:rPr>
        <w:t>, februari 1994</w:t>
      </w:r>
    </w:p>
    <w:p w14:paraId="00EEE185"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J. Heemskerk, bij zijn afscheid als directeur UvA Holding BV</w:t>
      </w:r>
    </w:p>
    <w:p w14:paraId="674E6203"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lang w:val="en-GB"/>
        </w:rPr>
        <w:t xml:space="preserve">Prof. Peter I. Rose, </w:t>
      </w:r>
      <w:r w:rsidR="00EE0C6F">
        <w:rPr>
          <w:rFonts w:ascii="Times New Roman" w:hAnsi="Times New Roman"/>
          <w:noProof/>
          <w:sz w:val="22"/>
          <w:lang w:val="en-GB"/>
        </w:rPr>
        <w:t>theodor</w:t>
      </w:r>
      <w:r>
        <w:rPr>
          <w:rFonts w:ascii="Times New Roman" w:hAnsi="Times New Roman"/>
          <w:noProof/>
          <w:sz w:val="22"/>
          <w:lang w:val="en-GB"/>
        </w:rPr>
        <w:t xml:space="preserve">h </w:t>
      </w:r>
      <w:smartTag w:uri="urn:schemas-microsoft-com:office:smarttags" w:element="PlaceType">
        <w:r>
          <w:rPr>
            <w:rFonts w:ascii="Times New Roman" w:hAnsi="Times New Roman"/>
            <w:noProof/>
            <w:sz w:val="22"/>
            <w:lang w:val="en-GB"/>
          </w:rPr>
          <w:t>College</w:t>
        </w:r>
      </w:smartTag>
      <w:r>
        <w:rPr>
          <w:rFonts w:ascii="Times New Roman" w:hAnsi="Times New Roman"/>
          <w:noProof/>
          <w:sz w:val="22"/>
          <w:lang w:val="en-GB"/>
        </w:rPr>
        <w:t xml:space="preserve">, </w:t>
      </w:r>
      <w:smartTag w:uri="urn:schemas-microsoft-com:office:smarttags" w:element="place">
        <w:smartTag w:uri="urn:schemas-microsoft-com:office:smarttags" w:element="City">
          <w:r>
            <w:rPr>
              <w:rFonts w:ascii="Times New Roman" w:hAnsi="Times New Roman"/>
              <w:noProof/>
              <w:sz w:val="22"/>
              <w:lang w:val="en-GB"/>
            </w:rPr>
            <w:t>Northampton</w:t>
          </w:r>
        </w:smartTag>
        <w:r>
          <w:rPr>
            <w:rFonts w:ascii="Times New Roman" w:hAnsi="Times New Roman"/>
            <w:noProof/>
            <w:sz w:val="22"/>
            <w:lang w:val="en-GB"/>
          </w:rPr>
          <w:t xml:space="preserve">, </w:t>
        </w:r>
        <w:smartTag w:uri="urn:schemas-microsoft-com:office:smarttags" w:element="State">
          <w:r>
            <w:rPr>
              <w:rFonts w:ascii="Times New Roman" w:hAnsi="Times New Roman"/>
              <w:noProof/>
              <w:sz w:val="22"/>
              <w:lang w:val="en-GB"/>
            </w:rPr>
            <w:t>Mass.</w:t>
          </w:r>
        </w:smartTag>
      </w:smartTag>
      <w:r>
        <w:rPr>
          <w:rFonts w:ascii="Times New Roman" w:hAnsi="Times New Roman"/>
          <w:noProof/>
          <w:sz w:val="22"/>
          <w:lang w:val="en-GB"/>
        </w:rPr>
        <w:t xml:space="preserve"> </w:t>
      </w:r>
      <w:r>
        <w:rPr>
          <w:rFonts w:ascii="Times New Roman" w:hAnsi="Times New Roman"/>
          <w:noProof/>
          <w:sz w:val="22"/>
        </w:rPr>
        <w:t>(in 1994)</w:t>
      </w:r>
    </w:p>
    <w:p w14:paraId="4512FDDC"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Drs. H. Swart RA en B.A. Portielje, bij de overdracht van de fondsen van de Nicolaas Jacobus van Limmik Stichting </w:t>
      </w:r>
      <w:r w:rsidR="002C3B6C">
        <w:rPr>
          <w:rFonts w:ascii="Times New Roman" w:hAnsi="Times New Roman"/>
          <w:noProof/>
          <w:sz w:val="22"/>
        </w:rPr>
        <w:t xml:space="preserve">(waarvan zij bestuursleden waren) </w:t>
      </w:r>
      <w:r>
        <w:rPr>
          <w:rFonts w:ascii="Times New Roman" w:hAnsi="Times New Roman"/>
          <w:noProof/>
          <w:sz w:val="22"/>
        </w:rPr>
        <w:t>aan de Vereniging Vrienden van de UB (</w:t>
      </w:r>
      <w:r w:rsidR="00895E4E">
        <w:rPr>
          <w:rFonts w:ascii="Times New Roman" w:hAnsi="Times New Roman"/>
          <w:noProof/>
          <w:sz w:val="22"/>
        </w:rPr>
        <w:t xml:space="preserve">13 </w:t>
      </w:r>
      <w:r>
        <w:rPr>
          <w:rFonts w:ascii="Times New Roman" w:hAnsi="Times New Roman"/>
          <w:noProof/>
          <w:sz w:val="22"/>
        </w:rPr>
        <w:t>okt</w:t>
      </w:r>
      <w:r w:rsidR="00895E4E">
        <w:rPr>
          <w:rFonts w:ascii="Times New Roman" w:hAnsi="Times New Roman"/>
          <w:noProof/>
          <w:sz w:val="22"/>
        </w:rPr>
        <w:t>ober</w:t>
      </w:r>
      <w:r>
        <w:rPr>
          <w:rFonts w:ascii="Times New Roman" w:hAnsi="Times New Roman"/>
          <w:noProof/>
          <w:sz w:val="22"/>
        </w:rPr>
        <w:t xml:space="preserve"> 1994)</w:t>
      </w:r>
    </w:p>
    <w:p w14:paraId="04A1AE07" w14:textId="77777777" w:rsidR="00A97F03" w:rsidRPr="00A97F03" w:rsidRDefault="002A6D42" w:rsidP="00A97F03">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Drs. B. de Hon</w:t>
      </w:r>
      <w:r w:rsidR="00A72922">
        <w:rPr>
          <w:rFonts w:ascii="Times New Roman" w:hAnsi="Times New Roman"/>
          <w:noProof/>
          <w:sz w:val="22"/>
        </w:rPr>
        <w:t xml:space="preserve"> </w:t>
      </w:r>
      <w:r>
        <w:rPr>
          <w:rFonts w:ascii="Times New Roman" w:hAnsi="Times New Roman"/>
          <w:noProof/>
          <w:sz w:val="22"/>
        </w:rPr>
        <w:t>bij zijn afscheid als voorzitter van CREA</w:t>
      </w:r>
      <w:r w:rsidR="00A72922">
        <w:rPr>
          <w:rFonts w:ascii="Times New Roman" w:hAnsi="Times New Roman"/>
          <w:noProof/>
          <w:sz w:val="22"/>
        </w:rPr>
        <w:t xml:space="preserve"> op 13 november 1994</w:t>
      </w:r>
      <w:r w:rsidR="00F1031A">
        <w:rPr>
          <w:rFonts w:ascii="Times New Roman" w:hAnsi="Times New Roman"/>
          <w:noProof/>
          <w:sz w:val="22"/>
        </w:rPr>
        <w:br/>
      </w:r>
      <w:r w:rsidR="00A97F03" w:rsidRPr="00A97F03">
        <w:rPr>
          <w:rFonts w:ascii="Times New Roman" w:hAnsi="Times New Roman"/>
          <w:noProof/>
          <w:sz w:val="22"/>
        </w:rPr>
        <w:t>P. Mug, FRW, t.g.v. zijn afscheid in februari 1995</w:t>
      </w:r>
    </w:p>
    <w:p w14:paraId="499DF27F" w14:textId="19E5AE7A"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J. Vredenbregt, vertegenwoordiger te Jakarta voor de RUL (bij bezoek voorz.CvB, feb.</w:t>
      </w:r>
      <w:r w:rsidR="00FE01EA">
        <w:rPr>
          <w:rFonts w:ascii="Times New Roman" w:hAnsi="Times New Roman"/>
          <w:noProof/>
          <w:sz w:val="22"/>
        </w:rPr>
        <w:t>’</w:t>
      </w:r>
      <w:r>
        <w:rPr>
          <w:rFonts w:ascii="Times New Roman" w:hAnsi="Times New Roman"/>
          <w:noProof/>
          <w:sz w:val="22"/>
        </w:rPr>
        <w:t>95)</w:t>
      </w:r>
    </w:p>
    <w:p w14:paraId="4B6CD591" w14:textId="4AF8288F" w:rsidR="002A6D42" w:rsidRPr="002F2ADE"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Prof. ir. Wiranto Arismundar, rector Institute of Technology Bandung (bij bezoek voorz. </w:t>
      </w:r>
      <w:r w:rsidRPr="002F2ADE">
        <w:rPr>
          <w:rFonts w:ascii="Times New Roman" w:hAnsi="Times New Roman"/>
          <w:noProof/>
          <w:sz w:val="22"/>
        </w:rPr>
        <w:t>CvB, feb.</w:t>
      </w:r>
      <w:r w:rsidR="00FE01EA">
        <w:rPr>
          <w:rFonts w:ascii="Times New Roman" w:hAnsi="Times New Roman"/>
          <w:noProof/>
          <w:sz w:val="22"/>
        </w:rPr>
        <w:t>’</w:t>
      </w:r>
      <w:r w:rsidRPr="002F2ADE">
        <w:rPr>
          <w:rFonts w:ascii="Times New Roman" w:hAnsi="Times New Roman"/>
          <w:noProof/>
          <w:sz w:val="22"/>
        </w:rPr>
        <w:t>95)</w:t>
      </w:r>
    </w:p>
    <w:p w14:paraId="2949F6F1" w14:textId="7ADE03A4" w:rsidR="002A6D42" w:rsidRPr="002F2ADE"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Pr>
          <w:rFonts w:ascii="Times New Roman" w:hAnsi="Times New Roman"/>
          <w:noProof/>
          <w:sz w:val="22"/>
        </w:rPr>
        <w:t xml:space="preserve">Sukanto Reksohadiprodjo, PhD, rector Gadjah Mada Universiteit, Yogyakarta (bij bezoek vz </w:t>
      </w:r>
      <w:r>
        <w:rPr>
          <w:rFonts w:ascii="Times New Roman" w:hAnsi="Times New Roman"/>
          <w:noProof/>
          <w:sz w:val="22"/>
          <w:lang w:val="nl-NL"/>
        </w:rPr>
        <w:t xml:space="preserve">CvB, feb. </w:t>
      </w:r>
      <w:r w:rsidR="00FE01EA">
        <w:rPr>
          <w:rFonts w:ascii="Times New Roman" w:hAnsi="Times New Roman"/>
          <w:noProof/>
          <w:sz w:val="22"/>
          <w:lang w:val="nl-NL"/>
        </w:rPr>
        <w:t>‘</w:t>
      </w:r>
      <w:r w:rsidRPr="002F2ADE">
        <w:rPr>
          <w:rFonts w:ascii="Times New Roman" w:hAnsi="Times New Roman"/>
          <w:noProof/>
          <w:sz w:val="22"/>
          <w:lang w:val="nl-NL"/>
        </w:rPr>
        <w:t>95)</w:t>
      </w:r>
    </w:p>
    <w:p w14:paraId="1593382C" w14:textId="29A626EB"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Mevrouw drs. M. Bruyn-Hundt, FEE, bij haar afscheid op 3 feb. </w:t>
      </w:r>
      <w:r w:rsidR="00FE01EA">
        <w:rPr>
          <w:rFonts w:ascii="Times New Roman" w:hAnsi="Times New Roman"/>
          <w:noProof/>
          <w:sz w:val="22"/>
        </w:rPr>
        <w:t>‘</w:t>
      </w:r>
      <w:r>
        <w:rPr>
          <w:rFonts w:ascii="Times New Roman" w:hAnsi="Times New Roman"/>
          <w:noProof/>
          <w:sz w:val="22"/>
        </w:rPr>
        <w:t>95</w:t>
      </w:r>
    </w:p>
    <w:p w14:paraId="4BDEA170" w14:textId="54091E01" w:rsidR="002A6D42" w:rsidRPr="002F2ADE"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Pr>
          <w:rFonts w:ascii="Times New Roman" w:hAnsi="Times New Roman"/>
          <w:noProof/>
          <w:sz w:val="22"/>
        </w:rPr>
        <w:t xml:space="preserve">Prof. dr. </w:t>
      </w:r>
      <w:r w:rsidRPr="002F2ADE">
        <w:rPr>
          <w:rFonts w:ascii="Times New Roman" w:hAnsi="Times New Roman"/>
          <w:noProof/>
          <w:sz w:val="22"/>
          <w:lang w:val="nl-NL"/>
        </w:rPr>
        <w:t xml:space="preserve">A.S. Alexandrescu, bij jubileum, april </w:t>
      </w:r>
      <w:r w:rsidR="00FE01EA">
        <w:rPr>
          <w:rFonts w:ascii="Times New Roman" w:hAnsi="Times New Roman"/>
          <w:noProof/>
          <w:sz w:val="22"/>
          <w:lang w:val="nl-NL"/>
        </w:rPr>
        <w:t>‘</w:t>
      </w:r>
      <w:r w:rsidRPr="002F2ADE">
        <w:rPr>
          <w:rFonts w:ascii="Times New Roman" w:hAnsi="Times New Roman"/>
          <w:noProof/>
          <w:sz w:val="22"/>
          <w:lang w:val="nl-NL"/>
        </w:rPr>
        <w:t>95</w:t>
      </w:r>
    </w:p>
    <w:p w14:paraId="36E41B08"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F.B. Lammes, bij zijn afscheid, juni 1995</w:t>
      </w:r>
    </w:p>
    <w:p w14:paraId="67EDD779"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P.J. Crutzen, bij zijn bezoek aan Amsterdam, mei 1996</w:t>
      </w:r>
    </w:p>
    <w:p w14:paraId="2A70276F"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W. Leene, bij zijn afscheid, mei 1996</w:t>
      </w:r>
    </w:p>
    <w:p w14:paraId="2BA58513"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P.A. van Zwieten, tgv viering 50</w:t>
      </w:r>
      <w:r w:rsidRPr="00FE01EA">
        <w:rPr>
          <w:rFonts w:ascii="Times New Roman" w:hAnsi="Times New Roman"/>
          <w:noProof/>
          <w:sz w:val="22"/>
          <w:vertAlign w:val="superscript"/>
        </w:rPr>
        <w:t>ste</w:t>
      </w:r>
      <w:r>
        <w:rPr>
          <w:rFonts w:ascii="Times New Roman" w:hAnsi="Times New Roman"/>
          <w:noProof/>
          <w:sz w:val="22"/>
        </w:rPr>
        <w:t xml:space="preserve"> promotie, oktober 1996</w:t>
      </w:r>
    </w:p>
    <w:p w14:paraId="07EEE2C7" w14:textId="7929DBDF"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Prof. dr. R. Soeting, bij zijn afscheid van de postdoct. </w:t>
      </w:r>
      <w:r w:rsidR="00FE01EA">
        <w:rPr>
          <w:rFonts w:ascii="Times New Roman" w:hAnsi="Times New Roman"/>
          <w:noProof/>
          <w:sz w:val="22"/>
        </w:rPr>
        <w:t>C</w:t>
      </w:r>
      <w:r>
        <w:rPr>
          <w:rFonts w:ascii="Times New Roman" w:hAnsi="Times New Roman"/>
          <w:noProof/>
          <w:sz w:val="22"/>
        </w:rPr>
        <w:t>ontrollers opleiding, december 1996</w:t>
      </w:r>
    </w:p>
    <w:p w14:paraId="727E9A99" w14:textId="4D9653C2"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Jhr. </w:t>
      </w:r>
      <w:r w:rsidR="00FE01EA">
        <w:rPr>
          <w:rFonts w:ascii="Times New Roman" w:hAnsi="Times New Roman"/>
          <w:noProof/>
          <w:sz w:val="22"/>
        </w:rPr>
        <w:t>M</w:t>
      </w:r>
      <w:r>
        <w:rPr>
          <w:rFonts w:ascii="Times New Roman" w:hAnsi="Times New Roman"/>
          <w:noProof/>
          <w:sz w:val="22"/>
        </w:rPr>
        <w:t>r. F.O.J. Sickinghe, bij zijn afscheid van de RvT AMC, januari 1997</w:t>
      </w:r>
    </w:p>
    <w:p w14:paraId="7DFDC329"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De heer F.A. Fornara, bij zijn afscheid, bibl. FdR, maart 1997</w:t>
      </w:r>
    </w:p>
    <w:p w14:paraId="0B34E52C"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lastRenderedPageBreak/>
        <w:t>H. van Veen, voorzitter Stichting Plancius, 27 maart 1997, wegens zijn verdiensten voor het Nova Zembla</w:t>
      </w:r>
      <w:r w:rsidR="00F1031A">
        <w:rPr>
          <w:rFonts w:ascii="Times New Roman" w:hAnsi="Times New Roman"/>
          <w:noProof/>
          <w:sz w:val="22"/>
        </w:rPr>
        <w:t>-</w:t>
      </w:r>
      <w:r>
        <w:rPr>
          <w:rFonts w:ascii="Times New Roman" w:hAnsi="Times New Roman"/>
          <w:noProof/>
          <w:sz w:val="22"/>
        </w:rPr>
        <w:t>project</w:t>
      </w:r>
    </w:p>
    <w:p w14:paraId="07488468" w14:textId="77777777" w:rsidR="002A6D42" w:rsidRDefault="00E72916">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w:t>
      </w:r>
      <w:r w:rsidR="002A6D42">
        <w:rPr>
          <w:rFonts w:ascii="Times New Roman" w:hAnsi="Times New Roman"/>
          <w:noProof/>
          <w:sz w:val="22"/>
        </w:rPr>
        <w:t>rs. M. Jansen (Europa Instituut, FdR) bij zijn afscheid, mei 1997</w:t>
      </w:r>
    </w:p>
    <w:p w14:paraId="040C3ED6"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2F2ADE">
        <w:rPr>
          <w:rFonts w:ascii="Times New Roman" w:hAnsi="Times New Roman"/>
          <w:noProof/>
          <w:sz w:val="22"/>
          <w:lang w:val="nl-NL"/>
        </w:rPr>
        <w:t xml:space="preserve">Mw. prof. dr. </w:t>
      </w:r>
      <w:r>
        <w:rPr>
          <w:rFonts w:ascii="Times New Roman" w:hAnsi="Times New Roman"/>
          <w:noProof/>
          <w:sz w:val="22"/>
        </w:rPr>
        <w:t>A.B. Paalman-De Miranda, bij haar afscheid, sept.1997</w:t>
      </w:r>
    </w:p>
    <w:p w14:paraId="64D33BEE"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J. Goudsblom, bij zijn afscheid, oktober 1997</w:t>
      </w:r>
    </w:p>
    <w:p w14:paraId="3ACBC52F" w14:textId="77777777" w:rsidR="001D1B9F" w:rsidRDefault="001D1B9F">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p>
    <w:p w14:paraId="16AF0F67" w14:textId="2154519D"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A. Munninkhof, Nederlands Instituut St.Petersburg (mei 1998)</w:t>
      </w:r>
    </w:p>
    <w:p w14:paraId="54EE9225"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P. Valkema Blouw, bij de presentatie van zijn </w:t>
      </w:r>
      <w:r>
        <w:rPr>
          <w:rFonts w:ascii="Times New Roman" w:hAnsi="Times New Roman"/>
          <w:i/>
          <w:noProof/>
          <w:sz w:val="22"/>
        </w:rPr>
        <w:t>Typographia Batava 1541-1600</w:t>
      </w:r>
      <w:r>
        <w:rPr>
          <w:rFonts w:ascii="Times New Roman" w:hAnsi="Times New Roman"/>
          <w:noProof/>
          <w:sz w:val="22"/>
        </w:rPr>
        <w:t>, 4 september 1998</w:t>
      </w:r>
    </w:p>
    <w:p w14:paraId="5F698A54"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Prof. dr. </w:t>
      </w:r>
      <w:r w:rsidR="00B95509">
        <w:rPr>
          <w:rFonts w:ascii="Times New Roman" w:hAnsi="Times New Roman"/>
          <w:noProof/>
          <w:sz w:val="22"/>
        </w:rPr>
        <w:t xml:space="preserve">W. </w:t>
      </w:r>
      <w:r>
        <w:rPr>
          <w:rFonts w:ascii="Times New Roman" w:hAnsi="Times New Roman"/>
          <w:noProof/>
          <w:sz w:val="22"/>
        </w:rPr>
        <w:t>N. Speckamp, bij zijn afscheid, 29 oktober 1998</w:t>
      </w:r>
    </w:p>
    <w:p w14:paraId="6EECA024"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Frans Dekker, bij zijn aantreden als bouwdirecteur Watergraafsmeer, januari 1999</w:t>
      </w:r>
    </w:p>
    <w:p w14:paraId="06C866F0"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Mw. prof. Verbitskaya, Rector Universiteit St. Petersburg, t.g.v. 275-jarig bestaan, feb. 1999</w:t>
      </w:r>
    </w:p>
    <w:p w14:paraId="5121C15B"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P. Borst, bij zijn afscheid mei 1999</w:t>
      </w:r>
    </w:p>
    <w:p w14:paraId="1703946E" w14:textId="08EE5678"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 xml:space="preserve">Jhr. </w:t>
      </w:r>
      <w:r w:rsidR="00FE01EA">
        <w:rPr>
          <w:rFonts w:ascii="Times New Roman" w:hAnsi="Times New Roman"/>
          <w:noProof/>
          <w:sz w:val="22"/>
        </w:rPr>
        <w:t>P</w:t>
      </w:r>
      <w:r>
        <w:rPr>
          <w:rFonts w:ascii="Times New Roman" w:hAnsi="Times New Roman"/>
          <w:noProof/>
          <w:sz w:val="22"/>
        </w:rPr>
        <w:t>rof. drs  B.J.J. Alting von Geusau, bij zijn afscheid 11 oktober 1999</w:t>
      </w:r>
    </w:p>
    <w:p w14:paraId="7F6207AA"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A.J.M. Cornelissens, medewerker DIV/BvdU, bij zijn afscheid 3 februari 2000</w:t>
      </w:r>
    </w:p>
    <w:p w14:paraId="6ECCFE70"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F.H. Lopes da Silva bij zijn afscheid 15 september 2000</w:t>
      </w:r>
    </w:p>
    <w:p w14:paraId="14E80744" w14:textId="3BE6AAB3" w:rsidR="00757C3F"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C-Hen Chuanhong vanwege deleg.bezoek v.d Xiamen University aan de UvA 10 oktober 2000</w:t>
      </w:r>
    </w:p>
    <w:p w14:paraId="2E5F8348" w14:textId="1B2F7829" w:rsidR="005C433A"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Gregory Rusland, voorzitter CvB, Anton de Kom Universiteit van Surimane (april 2001)</w:t>
      </w:r>
    </w:p>
    <w:p w14:paraId="2BE422A3" w14:textId="694C477D"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W.C.M. Mattens (Willem), bij zijn afscheid op 18 mei 2001</w:t>
      </w:r>
    </w:p>
    <w:p w14:paraId="6A118E52"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Drs. M.J. Haagsma (Margriet), directeur Instituut Athene, bij haar afscheid op 28 juni 2001</w:t>
      </w:r>
    </w:p>
    <w:p w14:paraId="243F0F30" w14:textId="77777777" w:rsidR="00FE01EA" w:rsidRDefault="00FE01EA" w:rsidP="00FE01E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b/>
          <w:bCs/>
          <w:noProof/>
          <w:sz w:val="22"/>
        </w:rPr>
      </w:pPr>
    </w:p>
    <w:p w14:paraId="2AA9C99F" w14:textId="77777777" w:rsidR="005C433A" w:rsidRDefault="005C433A" w:rsidP="00FE01E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b/>
          <w:bCs/>
          <w:noProof/>
          <w:sz w:val="22"/>
        </w:rPr>
      </w:pPr>
    </w:p>
    <w:p w14:paraId="6041EE33" w14:textId="07217C4A" w:rsidR="002A6D42" w:rsidRDefault="002A6D42" w:rsidP="00FE01E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b/>
          <w:bCs/>
          <w:noProof/>
          <w:sz w:val="22"/>
        </w:rPr>
      </w:pPr>
      <w:r>
        <w:rPr>
          <w:rFonts w:ascii="Times New Roman" w:hAnsi="Times New Roman"/>
          <w:b/>
          <w:bCs/>
          <w:noProof/>
          <w:sz w:val="22"/>
        </w:rPr>
        <w:t>Nieuw ontwerp (2001)</w:t>
      </w:r>
    </w:p>
    <w:p w14:paraId="5C5BFE2E" w14:textId="77777777" w:rsidR="002A6D42" w:rsidRDefault="002A6D42">
      <w:pPr>
        <w:pStyle w:val="BodyText"/>
        <w:ind w:right="-613"/>
        <w:jc w:val="left"/>
      </w:pPr>
      <w:r>
        <w:t>J.P.J. Brandt (Jan), hoofd Mechanische Technologie bij de FNWI, bij 40-jarig ambtsjubileum op 28 september 2001</w:t>
      </w:r>
    </w:p>
    <w:p w14:paraId="50331AE1" w14:textId="77777777" w:rsidR="002A6D42" w:rsidRDefault="002A6D42">
      <w:pPr>
        <w:pStyle w:val="BodyText"/>
        <w:ind w:right="-613"/>
        <w:jc w:val="left"/>
      </w:pPr>
      <w:r>
        <w:t>Drs. S.J. Verhallen, wetenschappelijk directeur en oprichter van het ITTA , bij het 15-jarig bestaan van het instituut (?) op 22 maart 2002</w:t>
      </w:r>
    </w:p>
    <w:p w14:paraId="539B005B" w14:textId="77777777" w:rsidR="002A6D42" w:rsidRDefault="002A6D42">
      <w:pPr>
        <w:pStyle w:val="BodyText"/>
        <w:ind w:right="-613"/>
        <w:jc w:val="left"/>
      </w:pPr>
      <w:r>
        <w:t>Mw. M. Everts-Witzenhausen, personeelsfunctionaris bij de FNWI, bij haar afscheid op 28 maart 2002</w:t>
      </w:r>
    </w:p>
    <w:p w14:paraId="7C697BFF" w14:textId="77777777" w:rsidR="002A6D42" w:rsidRDefault="002A6D42">
      <w:pPr>
        <w:pStyle w:val="BodyText"/>
        <w:ind w:right="-613"/>
        <w:jc w:val="left"/>
        <w:rPr>
          <w:lang w:val="nl-NL"/>
        </w:rPr>
      </w:pPr>
      <w:r>
        <w:rPr>
          <w:lang w:val="nl-NL"/>
        </w:rPr>
        <w:t>Sheikh Mohamed Sayed Tantawi, Grand Sheikj of the Al Azhar University, bij bezoek van CvB-voorzitter aan Egypte op 2 oktober 2002</w:t>
      </w:r>
    </w:p>
    <w:p w14:paraId="75C6D6C7" w14:textId="77777777" w:rsidR="002A6D42" w:rsidRDefault="002A6D42">
      <w:pPr>
        <w:pStyle w:val="BodyText"/>
        <w:ind w:right="-613"/>
        <w:jc w:val="left"/>
        <w:rPr>
          <w:lang w:val="nl-NL"/>
        </w:rPr>
      </w:pPr>
      <w:r>
        <w:rPr>
          <w:lang w:val="nl-NL"/>
        </w:rPr>
        <w:t>Prof. dr. Naguib El Helaly Gohar, President of Cairo University, bij bezoek van CvB-voorzitter aan Egypteop 2 oktober 2002</w:t>
      </w:r>
      <w:r>
        <w:rPr>
          <w:lang w:val="nl-NL"/>
        </w:rPr>
        <w:br/>
        <w:t>Dr. Tim Sulivan, Provost of the American University in Cairo, bij bezoek van CvB-voorzitter aan Egypte op 3 oktober 2002</w:t>
      </w:r>
    </w:p>
    <w:p w14:paraId="682A74EB" w14:textId="77777777" w:rsidR="002A6D42" w:rsidRDefault="002A6D42">
      <w:pPr>
        <w:pStyle w:val="BodyText"/>
        <w:ind w:right="-613"/>
        <w:jc w:val="left"/>
        <w:rPr>
          <w:lang w:val="nl-NL"/>
        </w:rPr>
      </w:pPr>
      <w:r>
        <w:rPr>
          <w:lang w:val="nl-NL"/>
        </w:rPr>
        <w:t>Drs. J.H. Werner, ter gelegenheid overdracht Geologische Collectie aan Artis op 16 oktober 2002</w:t>
      </w:r>
    </w:p>
    <w:p w14:paraId="3FD4597A" w14:textId="77777777" w:rsidR="002A6D42" w:rsidRDefault="002A6D42">
      <w:pPr>
        <w:pStyle w:val="BodyText"/>
        <w:ind w:right="-613"/>
        <w:jc w:val="left"/>
        <w:rPr>
          <w:lang w:val="nl-NL"/>
        </w:rPr>
      </w:pPr>
      <w:r>
        <w:rPr>
          <w:lang w:val="nl-NL"/>
        </w:rPr>
        <w:t>Een exemplaar voor de Universitaire Penningcollectie, Agnietenkapel (17 oktober 2002)</w:t>
      </w:r>
    </w:p>
    <w:p w14:paraId="50796BB2" w14:textId="77777777" w:rsidR="002A6D42" w:rsidRDefault="002A6D42">
      <w:pPr>
        <w:pStyle w:val="BodyText"/>
        <w:ind w:right="-613"/>
        <w:jc w:val="left"/>
        <w:rPr>
          <w:lang w:val="nl-NL"/>
        </w:rPr>
      </w:pPr>
      <w:r>
        <w:rPr>
          <w:lang w:val="nl-NL"/>
        </w:rPr>
        <w:t>Drs. S. de Jager (Simon), universitair docent bij de FNWI, bij zijn afscheid op 18 december 2002</w:t>
      </w:r>
    </w:p>
    <w:p w14:paraId="5D25655A" w14:textId="77777777" w:rsidR="002A6D42" w:rsidRDefault="002A6D42">
      <w:pPr>
        <w:pStyle w:val="BodyText"/>
        <w:ind w:right="-613"/>
        <w:jc w:val="left"/>
        <w:rPr>
          <w:lang w:val="nl-NL"/>
        </w:rPr>
      </w:pPr>
      <w:r>
        <w:rPr>
          <w:lang w:val="nl-NL"/>
        </w:rPr>
        <w:t>D. Hezemans (Duco), P&amp;O-adviseur, laatstelijk bij de FNWI, bij zijn afscheid op 19 maart 2003</w:t>
      </w:r>
    </w:p>
    <w:p w14:paraId="7EAE17CA" w14:textId="77777777" w:rsidR="002A6D42" w:rsidRDefault="002A6D42">
      <w:pPr>
        <w:pStyle w:val="BodyText"/>
        <w:ind w:right="-613"/>
        <w:jc w:val="left"/>
        <w:rPr>
          <w:lang w:val="nl-NL"/>
        </w:rPr>
      </w:pPr>
      <w:r>
        <w:rPr>
          <w:lang w:val="nl-NL"/>
        </w:rPr>
        <w:t>Drs. D.P. Vunderink, o.a. oprichter LAC, bij zijn afscheid van de UvA op 20 maart 2003</w:t>
      </w:r>
      <w:r>
        <w:rPr>
          <w:lang w:val="nl-NL"/>
        </w:rPr>
        <w:br/>
        <w:t>Ing. F.E. van Krevelen, elektronicus bij de FNWI, bij zijn afscheid van de UvA op 25 september 2003</w:t>
      </w:r>
      <w:r>
        <w:rPr>
          <w:lang w:val="nl-NL"/>
        </w:rPr>
        <w:br/>
        <w:t>Prof. dr. F.R. de Boer, FNWI/WZI, ter gelegenheid van zijn afscheid van de UvA (uitgereikt op 2 oktober 2003 tijdens een symposium in Praag)</w:t>
      </w:r>
    </w:p>
    <w:p w14:paraId="77D3A860" w14:textId="77777777" w:rsidR="002A6D42" w:rsidRDefault="002A6D42">
      <w:pPr>
        <w:pStyle w:val="BodyText"/>
        <w:ind w:right="-613"/>
        <w:jc w:val="left"/>
        <w:rPr>
          <w:lang w:val="nl-NL"/>
        </w:rPr>
      </w:pPr>
      <w:r>
        <w:rPr>
          <w:lang w:val="nl-NL"/>
        </w:rPr>
        <w:t>Dr. R. Lingeman, fysicus/onderwijsvernieuwer FNWI, bij zijn afscheid van de UvA op 13 oktober 2003</w:t>
      </w:r>
    </w:p>
    <w:p w14:paraId="0DEF5ECB" w14:textId="77777777" w:rsidR="002A6D42" w:rsidRDefault="002A6D42">
      <w:pPr>
        <w:pStyle w:val="BodyText"/>
        <w:ind w:right="-613"/>
        <w:jc w:val="left"/>
        <w:rPr>
          <w:lang w:val="nl-NL"/>
        </w:rPr>
      </w:pPr>
      <w:r>
        <w:rPr>
          <w:lang w:val="nl-NL"/>
        </w:rPr>
        <w:t>Mw. E.F. Prins, medewerker DIV / BvdU, bij haar afscheid op 18 mei 2004</w:t>
      </w:r>
      <w:r>
        <w:rPr>
          <w:lang w:val="nl-NL"/>
        </w:rPr>
        <w:br/>
        <w:t>Mr. K.P. Piena, Bestuursadviseur Medezeggenschap en hoofd Algemene Zaken/BvdU, bij zijn afscheid op 17 september 2004</w:t>
      </w:r>
    </w:p>
    <w:p w14:paraId="33144539" w14:textId="77777777" w:rsidR="002A6D42" w:rsidRDefault="002A6D42">
      <w:pPr>
        <w:pStyle w:val="BodyText"/>
        <w:ind w:right="-613"/>
        <w:jc w:val="left"/>
        <w:rPr>
          <w:lang w:val="nl-NL"/>
        </w:rPr>
      </w:pPr>
      <w:r>
        <w:rPr>
          <w:lang w:val="nl-NL"/>
        </w:rPr>
        <w:t>Prof. dr. C. van der Eijk, hoogleraar Algemene Politicologie, bij zijn afscheid van de UvA op 16 december 2004</w:t>
      </w:r>
    </w:p>
    <w:p w14:paraId="790F966E" w14:textId="77777777" w:rsidR="001D1B9F" w:rsidRDefault="002A6D42">
      <w:pPr>
        <w:pStyle w:val="BodyText"/>
        <w:ind w:right="-613"/>
        <w:jc w:val="left"/>
        <w:rPr>
          <w:lang w:val="nl-NL"/>
        </w:rPr>
      </w:pPr>
      <w:r>
        <w:rPr>
          <w:lang w:val="nl-NL"/>
        </w:rPr>
        <w:lastRenderedPageBreak/>
        <w:t>Prof. dr. J. Sevink, hoogleraar Fysische Geografie, bij zijn afscheid van de UvA op 11 januari 2005</w:t>
      </w:r>
      <w:r>
        <w:rPr>
          <w:lang w:val="nl-NL"/>
        </w:rPr>
        <w:br/>
      </w:r>
    </w:p>
    <w:p w14:paraId="2BB06D61" w14:textId="36586B0D" w:rsidR="002A6D42" w:rsidRDefault="002A6D42">
      <w:pPr>
        <w:pStyle w:val="BodyText"/>
        <w:ind w:right="-613"/>
        <w:jc w:val="left"/>
        <w:rPr>
          <w:lang w:val="nl-NL"/>
        </w:rPr>
      </w:pPr>
      <w:r>
        <w:rPr>
          <w:lang w:val="nl-NL"/>
        </w:rPr>
        <w:t>Mw. mr. J.W. Röhling-van der Hammen, juriste, laatstelijk Vertrouwenspersoon Personeel, bij haar afscheid van de UvA op 2 juni 2005</w:t>
      </w:r>
    </w:p>
    <w:p w14:paraId="2A60FBA1" w14:textId="77777777" w:rsidR="002A6D42" w:rsidRDefault="002A6D42">
      <w:pPr>
        <w:pStyle w:val="BodyText"/>
        <w:ind w:right="-755"/>
        <w:jc w:val="left"/>
        <w:rPr>
          <w:lang w:val="nl-NL"/>
        </w:rPr>
      </w:pPr>
      <w:r>
        <w:rPr>
          <w:lang w:val="nl-NL"/>
        </w:rPr>
        <w:t>Prof. dr. ir. L.C.W. Pols, hoogleraar Fonetische Wetenschappen, bij zijn afscheid van de UvA op 3 juni 2005</w:t>
      </w:r>
    </w:p>
    <w:p w14:paraId="65A21DB6" w14:textId="77777777" w:rsidR="002A6D42" w:rsidRDefault="002A6D42">
      <w:pPr>
        <w:pStyle w:val="BodyText"/>
        <w:ind w:right="-755"/>
        <w:jc w:val="left"/>
        <w:rPr>
          <w:lang w:val="nl-NL"/>
        </w:rPr>
      </w:pPr>
      <w:r>
        <w:rPr>
          <w:lang w:val="nl-NL"/>
        </w:rPr>
        <w:t>Prof. mr. P.J.G. Kapteyn, bijzonder hoogleraar Europese Studies, bij zijn afscheid op 16 september 2005</w:t>
      </w:r>
    </w:p>
    <w:p w14:paraId="175AC13C" w14:textId="77777777" w:rsidR="002A6D42" w:rsidRDefault="002A6D42">
      <w:pPr>
        <w:pStyle w:val="BodyText"/>
        <w:ind w:right="-755"/>
        <w:jc w:val="left"/>
        <w:rPr>
          <w:lang w:val="nl-NL"/>
        </w:rPr>
      </w:pPr>
      <w:r>
        <w:rPr>
          <w:lang w:val="nl-NL"/>
        </w:rPr>
        <w:t>Drs. B.H. Gray, Film- en televisiewetenschappen / Media en cultuu</w:t>
      </w:r>
      <w:r w:rsidR="008C4E2E">
        <w:rPr>
          <w:lang w:val="nl-NL"/>
        </w:rPr>
        <w:t>r</w:t>
      </w:r>
      <w:r>
        <w:rPr>
          <w:lang w:val="nl-NL"/>
        </w:rPr>
        <w:t>, FGw, bij zijn afscheid op 18 november 2005</w:t>
      </w:r>
    </w:p>
    <w:p w14:paraId="0FB3E6C7" w14:textId="77777777" w:rsidR="002A6D42" w:rsidRDefault="002A6D42">
      <w:pPr>
        <w:pStyle w:val="BodyText"/>
        <w:ind w:right="-755"/>
        <w:jc w:val="left"/>
        <w:rPr>
          <w:lang w:val="nl-NL"/>
        </w:rPr>
      </w:pPr>
      <w:r>
        <w:rPr>
          <w:lang w:val="nl-NL"/>
        </w:rPr>
        <w:t>Prof. dr. G.W. Meijnen, hoogleaar Onderwijskunde / FMG, bij zijn afscheid van de UvA op 23 november 2005</w:t>
      </w:r>
    </w:p>
    <w:p w14:paraId="03A91AD1" w14:textId="77777777" w:rsidR="002A6D42" w:rsidRDefault="002A6D42">
      <w:pPr>
        <w:pStyle w:val="BodyText"/>
        <w:ind w:right="-755"/>
        <w:jc w:val="left"/>
        <w:rPr>
          <w:lang w:val="nl-NL"/>
        </w:rPr>
      </w:pPr>
      <w:r>
        <w:rPr>
          <w:lang w:val="nl-NL"/>
        </w:rPr>
        <w:t>Dr. J.M. de Wit, bij zijn afscheid 10 maart 2006</w:t>
      </w:r>
    </w:p>
    <w:p w14:paraId="4A9D51F9" w14:textId="77777777" w:rsidR="00757C3F" w:rsidRDefault="002A6D42">
      <w:pPr>
        <w:pStyle w:val="BodyText"/>
        <w:ind w:right="-755"/>
        <w:jc w:val="left"/>
        <w:rPr>
          <w:lang w:val="nl-NL"/>
        </w:rPr>
      </w:pPr>
      <w:r>
        <w:rPr>
          <w:lang w:val="nl-NL"/>
        </w:rPr>
        <w:t xml:space="preserve">H.J. Cornelissen, laatstelijk voorzitter commissie voorzieningen gehandicapten, bij zijn afscheid op 11 april </w:t>
      </w:r>
    </w:p>
    <w:p w14:paraId="09767216" w14:textId="105EAC34" w:rsidR="002A6D42" w:rsidRDefault="002A6D42">
      <w:pPr>
        <w:pStyle w:val="BodyText"/>
        <w:ind w:right="-755"/>
        <w:jc w:val="left"/>
        <w:rPr>
          <w:lang w:val="nl-NL"/>
        </w:rPr>
      </w:pPr>
      <w:r>
        <w:rPr>
          <w:lang w:val="nl-NL"/>
        </w:rPr>
        <w:t>2006</w:t>
      </w:r>
    </w:p>
    <w:p w14:paraId="20036546" w14:textId="77777777" w:rsidR="002A6D42" w:rsidRDefault="002A6D42">
      <w:pPr>
        <w:pStyle w:val="BodyText"/>
        <w:ind w:right="-755"/>
        <w:jc w:val="left"/>
        <w:rPr>
          <w:lang w:val="nl-NL"/>
        </w:rPr>
      </w:pPr>
      <w:r>
        <w:rPr>
          <w:lang w:val="nl-NL"/>
        </w:rPr>
        <w:t>Drs. A. Adriaansen, bij zijn afscheid als commissaris van de UvA-Holding op 24 januari 2006</w:t>
      </w:r>
    </w:p>
    <w:p w14:paraId="753152AC" w14:textId="123DDB0B" w:rsidR="00FE01EA" w:rsidRDefault="002A6D42">
      <w:pPr>
        <w:pStyle w:val="BodyText"/>
        <w:ind w:right="-613"/>
        <w:jc w:val="left"/>
        <w:rPr>
          <w:lang w:val="nl-NL"/>
        </w:rPr>
      </w:pPr>
      <w:r>
        <w:rPr>
          <w:lang w:val="nl-NL"/>
        </w:rPr>
        <w:t>Dr. J.A. Groot, FNWI bij zijn afscheid 27 april 2006</w:t>
      </w:r>
    </w:p>
    <w:p w14:paraId="6680CA37" w14:textId="5E8A281A" w:rsidR="002A6D42" w:rsidRDefault="002A6D42">
      <w:pPr>
        <w:pStyle w:val="BodyText"/>
        <w:ind w:right="-613"/>
        <w:jc w:val="left"/>
        <w:rPr>
          <w:lang w:val="nl-NL"/>
        </w:rPr>
      </w:pPr>
      <w:r>
        <w:rPr>
          <w:lang w:val="nl-NL"/>
        </w:rPr>
        <w:t>Prof. dr. M.J.A. Penninx, IMES, bij zijn afscheid op 1 juni 2006</w:t>
      </w:r>
    </w:p>
    <w:p w14:paraId="75DA7F96" w14:textId="77777777" w:rsidR="002A6D42" w:rsidRDefault="002A6D42">
      <w:pPr>
        <w:pStyle w:val="BodyText"/>
        <w:ind w:right="-613"/>
        <w:jc w:val="left"/>
        <w:rPr>
          <w:lang w:val="nl-NL"/>
        </w:rPr>
      </w:pPr>
      <w:r>
        <w:rPr>
          <w:lang w:val="nl-NL"/>
        </w:rPr>
        <w:t>Prof. dr. C.G. van Weert, hoogleraar basisonderwijs natuurkunde, FNWI, bij zijn afscheidscollege op 25 april 2007</w:t>
      </w:r>
    </w:p>
    <w:p w14:paraId="5A5D9500" w14:textId="77777777" w:rsidR="002A6D42" w:rsidRDefault="002A6D42">
      <w:pPr>
        <w:pStyle w:val="BodyText"/>
        <w:ind w:right="-613"/>
        <w:jc w:val="left"/>
        <w:rPr>
          <w:lang w:val="nl-NL"/>
        </w:rPr>
      </w:pPr>
      <w:r>
        <w:rPr>
          <w:lang w:val="nl-NL"/>
        </w:rPr>
        <w:t>R. Boorsma, intern accountant UvA, laatstelijk tewerkgesteld bij Audit/Concern Controll, bij zijn afscheid 7 juni 2007.</w:t>
      </w:r>
    </w:p>
    <w:p w14:paraId="532A1669" w14:textId="77777777" w:rsidR="002A6D42" w:rsidRDefault="002A6D42">
      <w:pPr>
        <w:pStyle w:val="BodyText"/>
        <w:ind w:right="-613"/>
        <w:jc w:val="left"/>
        <w:rPr>
          <w:lang w:val="nl-NL"/>
        </w:rPr>
      </w:pPr>
      <w:r>
        <w:rPr>
          <w:lang w:val="nl-NL"/>
        </w:rPr>
        <w:t>H.P. Wiegmans, medewerker Facilitair Bedrijf, laatstelijk portier Maagdenhuis, bij zijn afscheid 13 december 2007</w:t>
      </w:r>
    </w:p>
    <w:p w14:paraId="10AAAC30" w14:textId="77777777" w:rsidR="002A6D42" w:rsidRDefault="002A6D42">
      <w:pPr>
        <w:pStyle w:val="BodyText"/>
        <w:ind w:right="-613"/>
        <w:jc w:val="left"/>
        <w:rPr>
          <w:lang w:val="nl-NL"/>
        </w:rPr>
      </w:pPr>
      <w:r>
        <w:rPr>
          <w:lang w:val="nl-NL"/>
        </w:rPr>
        <w:t>C.F.J. Ostendorf, beleidsmedewerker onderzoek FGw, bij zijn afscheid 18 maart 2008</w:t>
      </w:r>
    </w:p>
    <w:p w14:paraId="7E9C7271" w14:textId="77777777" w:rsidR="00CF413A" w:rsidRDefault="00CF413A">
      <w:pPr>
        <w:pStyle w:val="BodyText"/>
        <w:ind w:right="-613"/>
        <w:jc w:val="left"/>
        <w:rPr>
          <w:lang w:val="nl-NL"/>
        </w:rPr>
      </w:pPr>
      <w:r>
        <w:rPr>
          <w:lang w:val="nl-NL"/>
        </w:rPr>
        <w:t>Prof. dr. F.A.A.M. van Winden, bij gelegenheid van zijn 25-jarig ambtsjubileum op 4 juli 2008</w:t>
      </w:r>
    </w:p>
    <w:p w14:paraId="52DF646B" w14:textId="77777777" w:rsidR="002A6D42" w:rsidRDefault="00286F38">
      <w:pPr>
        <w:pStyle w:val="BodyText"/>
        <w:ind w:right="-613"/>
        <w:jc w:val="left"/>
      </w:pPr>
      <w:r>
        <w:t>prof. dr. D. Gorter bij gelegenheid van zijn afscheid van de Universiteit van Amsterdam, aug 2008</w:t>
      </w:r>
    </w:p>
    <w:p w14:paraId="5F1C3104" w14:textId="77777777" w:rsidR="00286F38" w:rsidRDefault="00286F38">
      <w:pPr>
        <w:pStyle w:val="BodyText"/>
        <w:ind w:right="-613"/>
        <w:jc w:val="left"/>
        <w:rPr>
          <w:lang w:val="nl-NL"/>
        </w:rPr>
      </w:pPr>
      <w:r>
        <w:t>dr. A. van Dijkman bij gelegenheid van zijn afscheid van de Amsterdamse-Universiteitsvereniging, okt 2008</w:t>
      </w:r>
      <w:r w:rsidR="00F1031A">
        <w:rPr>
          <w:lang w:val="nl-NL"/>
        </w:rPr>
        <w:br/>
      </w:r>
      <w:r>
        <w:rPr>
          <w:lang w:val="nl-NL"/>
        </w:rPr>
        <w:t>prof. dr. R.A. Lunsingh Scheurleer bij gelegenheid van zijn afscheid als directeur van het Allard Pierson Museum op 7 april 2009</w:t>
      </w:r>
    </w:p>
    <w:p w14:paraId="57913F9E" w14:textId="77777777" w:rsidR="009A05D0" w:rsidRDefault="009A05D0" w:rsidP="009A05D0">
      <w:pPr>
        <w:pStyle w:val="BodyText"/>
        <w:ind w:right="-613"/>
        <w:jc w:val="left"/>
        <w:rPr>
          <w:lang w:val="nl-NL"/>
        </w:rPr>
      </w:pPr>
      <w:r>
        <w:rPr>
          <w:lang w:val="nl-NL"/>
        </w:rPr>
        <w:t>mw. mr. W.H.C. Buising bij gelegenheid van haar 40-jarig ambtsjubileum en tevens haar afscheid van de UvA op 23 juni 2009</w:t>
      </w:r>
    </w:p>
    <w:p w14:paraId="7A427014" w14:textId="77777777" w:rsidR="00B76AE2" w:rsidRDefault="00B76AE2" w:rsidP="009A05D0">
      <w:pPr>
        <w:pStyle w:val="BodyText"/>
        <w:ind w:right="-613"/>
        <w:jc w:val="left"/>
        <w:rPr>
          <w:lang w:val="nl-NL"/>
        </w:rPr>
      </w:pPr>
      <w:r>
        <w:rPr>
          <w:lang w:val="nl-NL"/>
        </w:rPr>
        <w:t>mw. drs. A.J.L. Coenen bij gelegenheid van haar afscheid aan de UvA op 8 april 2010</w:t>
      </w:r>
    </w:p>
    <w:p w14:paraId="61D2ADBE" w14:textId="77777777" w:rsidR="00AD17E2" w:rsidRDefault="00AD17E2" w:rsidP="009A05D0">
      <w:pPr>
        <w:pStyle w:val="BodyText"/>
        <w:ind w:right="-613"/>
        <w:jc w:val="left"/>
        <w:rPr>
          <w:lang w:val="nl-NL"/>
        </w:rPr>
      </w:pPr>
      <w:r>
        <w:rPr>
          <w:lang w:val="nl-NL"/>
        </w:rPr>
        <w:t>dhr. Prof. dr. F.A. Bais bij gelegenheid van zijn afscheid aan de UvA op 16 juni 2010</w:t>
      </w:r>
    </w:p>
    <w:p w14:paraId="6A60433D" w14:textId="77777777" w:rsidR="00AE00BD" w:rsidRDefault="00AE00BD" w:rsidP="009A05D0">
      <w:pPr>
        <w:pStyle w:val="BodyText"/>
        <w:ind w:right="-613"/>
        <w:jc w:val="left"/>
        <w:rPr>
          <w:lang w:val="nl-NL"/>
        </w:rPr>
      </w:pPr>
      <w:r>
        <w:rPr>
          <w:lang w:val="nl-NL"/>
        </w:rPr>
        <w:t>dhr. Prof. dr. H.S.A. Heymans bij gelegenheid van het afscheidssymposium op 23 maart 2011</w:t>
      </w:r>
      <w:r w:rsidR="00F37D76">
        <w:rPr>
          <w:lang w:val="nl-NL"/>
        </w:rPr>
        <w:t>.</w:t>
      </w:r>
    </w:p>
    <w:p w14:paraId="0A00669C" w14:textId="77777777" w:rsidR="00AF18EB" w:rsidRDefault="00AF18EB" w:rsidP="009A05D0">
      <w:pPr>
        <w:pStyle w:val="BodyText"/>
        <w:ind w:right="-613"/>
        <w:jc w:val="left"/>
        <w:rPr>
          <w:lang w:val="nl-NL"/>
        </w:rPr>
      </w:pPr>
      <w:r>
        <w:rPr>
          <w:lang w:val="nl-NL"/>
        </w:rPr>
        <w:t>Dhr. Prof. dr. F.H. van Eemeren, ter gelegenheid van het afscheidscollege op 13 mei 2011</w:t>
      </w:r>
    </w:p>
    <w:p w14:paraId="4C6D3448" w14:textId="77777777" w:rsidR="002F2ADE" w:rsidRDefault="002F2ADE" w:rsidP="009A05D0">
      <w:pPr>
        <w:pStyle w:val="BodyText"/>
        <w:ind w:right="-613"/>
        <w:jc w:val="left"/>
        <w:rPr>
          <w:lang w:val="nl-NL"/>
        </w:rPr>
      </w:pPr>
      <w:r>
        <w:rPr>
          <w:lang w:val="nl-NL"/>
        </w:rPr>
        <w:t>Dhr. Prof. dr. M.J. Ellman bij gelegenheid van zijn afscheid van de UvA op 8 juni 2012</w:t>
      </w:r>
    </w:p>
    <w:p w14:paraId="147B7E2F" w14:textId="77777777" w:rsidR="00AB7506" w:rsidRDefault="00AB7506" w:rsidP="009A05D0">
      <w:pPr>
        <w:pStyle w:val="BodyText"/>
        <w:ind w:right="-613"/>
        <w:jc w:val="left"/>
        <w:rPr>
          <w:lang w:val="nl-NL"/>
        </w:rPr>
      </w:pPr>
      <w:r>
        <w:rPr>
          <w:lang w:val="nl-NL"/>
        </w:rPr>
        <w:t>Dhr. Prof.dr. M.W. van der Molen, tgv 125ste CSCA-lezing en Summer School CSCA op 28 juni 2013</w:t>
      </w:r>
    </w:p>
    <w:p w14:paraId="60A48440" w14:textId="77777777" w:rsidR="003221C3" w:rsidRDefault="003221C3" w:rsidP="009A05D0">
      <w:pPr>
        <w:pStyle w:val="BodyText"/>
        <w:ind w:right="-613"/>
        <w:jc w:val="left"/>
        <w:rPr>
          <w:lang w:val="nl-NL"/>
        </w:rPr>
      </w:pPr>
      <w:r w:rsidRPr="003221C3">
        <w:rPr>
          <w:lang w:val="nl-NL"/>
        </w:rPr>
        <w:t xml:space="preserve">Dhr. Mr. Willem F. Korthals Altes, </w:t>
      </w:r>
      <w:r>
        <w:rPr>
          <w:lang w:val="nl-NL"/>
        </w:rPr>
        <w:t xml:space="preserve">t.g.v. </w:t>
      </w:r>
      <w:r w:rsidRPr="003221C3">
        <w:rPr>
          <w:lang w:val="nl-NL"/>
        </w:rPr>
        <w:t xml:space="preserve">zijn terugtreding </w:t>
      </w:r>
      <w:r>
        <w:rPr>
          <w:lang w:val="nl-NL"/>
        </w:rPr>
        <w:t>voorzitter AUV, tijdens AUV-dag op 8 november 2014</w:t>
      </w:r>
    </w:p>
    <w:p w14:paraId="2272676A" w14:textId="77777777" w:rsidR="00EF5208" w:rsidRDefault="00EF5208" w:rsidP="009A05D0">
      <w:pPr>
        <w:pStyle w:val="BodyText"/>
        <w:ind w:right="-613"/>
        <w:jc w:val="left"/>
        <w:rPr>
          <w:lang w:val="nl-NL"/>
        </w:rPr>
      </w:pPr>
      <w:r>
        <w:rPr>
          <w:lang w:val="nl-NL"/>
        </w:rPr>
        <w:t>Dhr. Johan H. Kortenray, ter gelegenheid van zijn pensionering AMC, tijdens zijn afscheidsdiner op 8 april 2015</w:t>
      </w:r>
    </w:p>
    <w:p w14:paraId="19F61105" w14:textId="77777777" w:rsidR="005E6F89" w:rsidRDefault="005E6F89" w:rsidP="009A05D0">
      <w:pPr>
        <w:pStyle w:val="BodyText"/>
        <w:ind w:right="-613"/>
        <w:jc w:val="left"/>
        <w:rPr>
          <w:lang w:val="nl-NL"/>
        </w:rPr>
      </w:pPr>
      <w:r>
        <w:rPr>
          <w:lang w:val="nl-NL"/>
        </w:rPr>
        <w:t xml:space="preserve">Mw. </w:t>
      </w:r>
      <w:r w:rsidRPr="005E6F89">
        <w:rPr>
          <w:lang w:val="nl-NL"/>
        </w:rPr>
        <w:t xml:space="preserve">Juliëtte </w:t>
      </w:r>
      <w:r w:rsidR="008C6FC2">
        <w:rPr>
          <w:lang w:val="nl-NL"/>
        </w:rPr>
        <w:t xml:space="preserve">J. </w:t>
      </w:r>
      <w:r w:rsidRPr="005E6F89">
        <w:rPr>
          <w:lang w:val="nl-NL"/>
        </w:rPr>
        <w:t>Daniëls</w:t>
      </w:r>
      <w:r>
        <w:rPr>
          <w:lang w:val="nl-NL"/>
        </w:rPr>
        <w:t>, ter gelegenheid van haar pensionering HO, tijdens haar afscheid op 15 december 2015</w:t>
      </w:r>
    </w:p>
    <w:p w14:paraId="0FF7B98C" w14:textId="77777777" w:rsidR="00493148" w:rsidRDefault="00493148" w:rsidP="009A05D0">
      <w:pPr>
        <w:pStyle w:val="BodyText"/>
        <w:ind w:right="-613"/>
        <w:jc w:val="left"/>
        <w:rPr>
          <w:lang w:val="nl-NL"/>
        </w:rPr>
      </w:pPr>
      <w:r>
        <w:rPr>
          <w:lang w:val="nl-NL"/>
        </w:rPr>
        <w:t>Dhr. Willem van Bloemen, ter gelegenheid van zijn pensionering DIV, tijdens zijn afscheid op 17 mei 2017</w:t>
      </w:r>
    </w:p>
    <w:p w14:paraId="2D95E356" w14:textId="77777777" w:rsidR="007B1C72" w:rsidRDefault="007B1C72" w:rsidP="009A05D0">
      <w:pPr>
        <w:pStyle w:val="BodyText"/>
        <w:ind w:right="-613"/>
        <w:jc w:val="left"/>
        <w:rPr>
          <w:lang w:val="nl-NL"/>
        </w:rPr>
      </w:pPr>
      <w:r>
        <w:rPr>
          <w:lang w:val="nl-NL"/>
        </w:rPr>
        <w:t xml:space="preserve">Mw. </w:t>
      </w:r>
      <w:r w:rsidR="008C6FC2">
        <w:rPr>
          <w:lang w:val="nl-NL"/>
        </w:rPr>
        <w:t xml:space="preserve">drs. </w:t>
      </w:r>
      <w:r>
        <w:rPr>
          <w:lang w:val="nl-NL"/>
        </w:rPr>
        <w:t xml:space="preserve">José </w:t>
      </w:r>
      <w:r w:rsidR="008C6FC2">
        <w:rPr>
          <w:lang w:val="nl-NL"/>
        </w:rPr>
        <w:t xml:space="preserve">J. </w:t>
      </w:r>
      <w:r>
        <w:rPr>
          <w:lang w:val="nl-NL"/>
        </w:rPr>
        <w:t>Komen, ter gelegenheid van haar pensionering AISSR, tijdens haar afscheid op 6 september 2018</w:t>
      </w:r>
    </w:p>
    <w:p w14:paraId="6A3F2BE9" w14:textId="77777777" w:rsidR="007B1C72" w:rsidRDefault="007B1C72" w:rsidP="009A05D0">
      <w:pPr>
        <w:pStyle w:val="BodyText"/>
        <w:ind w:right="-613"/>
        <w:jc w:val="left"/>
        <w:rPr>
          <w:lang w:val="nl-NL"/>
        </w:rPr>
      </w:pPr>
      <w:r>
        <w:rPr>
          <w:lang w:val="nl-NL"/>
        </w:rPr>
        <w:t xml:space="preserve">Mw. José </w:t>
      </w:r>
      <w:r w:rsidR="008C6FC2">
        <w:rPr>
          <w:lang w:val="nl-NL"/>
        </w:rPr>
        <w:t xml:space="preserve">C. </w:t>
      </w:r>
      <w:r>
        <w:rPr>
          <w:lang w:val="nl-NL"/>
        </w:rPr>
        <w:t>Terra, ter gelegenheid van haar pensionering FEB, tijdens haar afscheid op 6 september 2018</w:t>
      </w:r>
    </w:p>
    <w:p w14:paraId="14848966" w14:textId="77777777" w:rsidR="00F812CC" w:rsidRDefault="00F812CC" w:rsidP="009A05D0">
      <w:pPr>
        <w:pStyle w:val="BodyText"/>
        <w:ind w:right="-613"/>
        <w:jc w:val="left"/>
        <w:rPr>
          <w:lang w:val="nl-NL"/>
        </w:rPr>
      </w:pPr>
      <w:r>
        <w:rPr>
          <w:lang w:val="nl-NL"/>
        </w:rPr>
        <w:t>Dhr. Peter Hoekstra,ter gelegenheid van zijn pensionering S&amp;I, in zijn afscheidsweek, op 18 december 2018</w:t>
      </w:r>
    </w:p>
    <w:p w14:paraId="3B97DC48" w14:textId="77777777" w:rsidR="006255A5" w:rsidRPr="003221C3" w:rsidRDefault="006255A5" w:rsidP="009A05D0">
      <w:pPr>
        <w:pStyle w:val="BodyText"/>
        <w:ind w:right="-613"/>
        <w:jc w:val="left"/>
        <w:rPr>
          <w:lang w:val="nl-NL"/>
        </w:rPr>
      </w:pPr>
      <w:r>
        <w:rPr>
          <w:lang w:val="nl-NL"/>
        </w:rPr>
        <w:lastRenderedPageBreak/>
        <w:t>Mw. Ada Vermeer-Janse, t.g.v. haar</w:t>
      </w:r>
      <w:r w:rsidRPr="003221C3">
        <w:rPr>
          <w:lang w:val="nl-NL"/>
        </w:rPr>
        <w:t xml:space="preserve"> terugtreding </w:t>
      </w:r>
      <w:r>
        <w:rPr>
          <w:lang w:val="nl-NL"/>
        </w:rPr>
        <w:t>voorzitter AUV, uitgereikt 23 oktober 2020</w:t>
      </w:r>
    </w:p>
    <w:p w14:paraId="4BEA81E9" w14:textId="77777777" w:rsidR="00A72922" w:rsidRPr="003221C3" w:rsidRDefault="00A72922">
      <w:pPr>
        <w:pStyle w:val="Heading1"/>
        <w:ind w:right="-613"/>
        <w:rPr>
          <w:lang w:val="nl-NL"/>
        </w:rPr>
      </w:pPr>
    </w:p>
    <w:p w14:paraId="7E86939E" w14:textId="77777777" w:rsidR="002A6D42" w:rsidRDefault="002A6D42">
      <w:pPr>
        <w:pStyle w:val="Heading1"/>
        <w:ind w:right="-613"/>
        <w:rPr>
          <w:lang w:val="nl-NL"/>
        </w:rPr>
      </w:pPr>
      <w:r>
        <w:rPr>
          <w:lang w:val="nl-NL"/>
        </w:rPr>
        <w:t>KLEINE  STAPENNING</w:t>
      </w:r>
      <w:r w:rsidR="006255A5">
        <w:rPr>
          <w:lang w:val="nl-NL"/>
        </w:rPr>
        <w:t xml:space="preserve"> (1989-2005)</w:t>
      </w:r>
    </w:p>
    <w:p w14:paraId="0BDA1BA6"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r>
        <w:rPr>
          <w:rFonts w:ascii="Times New Roman" w:hAnsi="Times New Roman"/>
          <w:i/>
          <w:iCs/>
          <w:noProof/>
          <w:sz w:val="22"/>
          <w:lang w:val="nl-NL"/>
        </w:rPr>
        <w:t>Deze penning k</w:t>
      </w:r>
      <w:r w:rsidR="002B09C9">
        <w:rPr>
          <w:rFonts w:ascii="Times New Roman" w:hAnsi="Times New Roman"/>
          <w:i/>
          <w:iCs/>
          <w:noProof/>
          <w:sz w:val="22"/>
          <w:lang w:val="nl-NL"/>
        </w:rPr>
        <w:t>o</w:t>
      </w:r>
      <w:r>
        <w:rPr>
          <w:rFonts w:ascii="Times New Roman" w:hAnsi="Times New Roman"/>
          <w:i/>
          <w:iCs/>
          <w:noProof/>
          <w:sz w:val="22"/>
          <w:lang w:val="nl-NL"/>
        </w:rPr>
        <w:t>n als relatiegeschenk door het CvB of decanen worden uitgebreikt</w:t>
      </w:r>
      <w:r>
        <w:rPr>
          <w:rFonts w:ascii="Times New Roman" w:hAnsi="Times New Roman"/>
          <w:noProof/>
          <w:sz w:val="22"/>
          <w:lang w:val="nl-NL"/>
        </w:rPr>
        <w:t>.</w:t>
      </w:r>
    </w:p>
    <w:p w14:paraId="49635D89"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nl-NL"/>
        </w:rPr>
      </w:pPr>
    </w:p>
    <w:p w14:paraId="04082D63"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Pr>
          <w:rFonts w:ascii="Times New Roman" w:hAnsi="Times New Roman"/>
          <w:noProof/>
          <w:sz w:val="22"/>
          <w:lang w:val="en-GB"/>
        </w:rPr>
        <w:t xml:space="preserve">President University of Toronto, R </w:t>
      </w:r>
      <w:smartTag w:uri="urn:schemas-microsoft-com:office:smarttags" w:element="place">
        <w:smartTag w:uri="urn:schemas-microsoft-com:office:smarttags" w:element="City">
          <w:r>
            <w:rPr>
              <w:rFonts w:ascii="Times New Roman" w:hAnsi="Times New Roman"/>
              <w:noProof/>
              <w:sz w:val="22"/>
              <w:lang w:val="en-GB"/>
            </w:rPr>
            <w:t>Prichard</w:t>
          </w:r>
        </w:smartTag>
      </w:smartTag>
    </w:p>
    <w:p w14:paraId="75381FB1" w14:textId="77777777" w:rsidR="00757C3F" w:rsidRDefault="00757C3F">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p>
    <w:p w14:paraId="48C1CF8F" w14:textId="6A08F8A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Pr>
          <w:rFonts w:ascii="Times New Roman" w:hAnsi="Times New Roman"/>
          <w:noProof/>
          <w:sz w:val="22"/>
          <w:lang w:val="en-GB"/>
        </w:rPr>
        <w:t xml:space="preserve">President </w:t>
      </w:r>
      <w:smartTag w:uri="urn:schemas-microsoft-com:office:smarttags" w:element="PlaceName">
        <w:r>
          <w:rPr>
            <w:rFonts w:ascii="Times New Roman" w:hAnsi="Times New Roman"/>
            <w:noProof/>
            <w:sz w:val="22"/>
            <w:lang w:val="en-GB"/>
          </w:rPr>
          <w:t>Montana</w:t>
        </w:r>
      </w:smartTag>
      <w:r>
        <w:rPr>
          <w:rFonts w:ascii="Times New Roman" w:hAnsi="Times New Roman"/>
          <w:noProof/>
          <w:sz w:val="22"/>
          <w:lang w:val="en-GB"/>
        </w:rPr>
        <w:t xml:space="preserve"> </w:t>
      </w:r>
      <w:smartTag w:uri="urn:schemas-microsoft-com:office:smarttags" w:element="PlaceType">
        <w:r>
          <w:rPr>
            <w:rFonts w:ascii="Times New Roman" w:hAnsi="Times New Roman"/>
            <w:noProof/>
            <w:sz w:val="22"/>
            <w:lang w:val="en-GB"/>
          </w:rPr>
          <w:t>State</w:t>
        </w:r>
      </w:smartTag>
      <w:r>
        <w:rPr>
          <w:rFonts w:ascii="Times New Roman" w:hAnsi="Times New Roman"/>
          <w:noProof/>
          <w:sz w:val="22"/>
          <w:lang w:val="en-GB"/>
        </w:rPr>
        <w:t xml:space="preserve"> </w:t>
      </w:r>
      <w:smartTag w:uri="urn:schemas-microsoft-com:office:smarttags" w:element="PlaceType">
        <w:r>
          <w:rPr>
            <w:rFonts w:ascii="Times New Roman" w:hAnsi="Times New Roman"/>
            <w:noProof/>
            <w:sz w:val="22"/>
            <w:lang w:val="en-GB"/>
          </w:rPr>
          <w:t>University</w:t>
        </w:r>
      </w:smartTag>
      <w:r>
        <w:rPr>
          <w:rFonts w:ascii="Times New Roman" w:hAnsi="Times New Roman"/>
          <w:noProof/>
          <w:sz w:val="22"/>
          <w:lang w:val="en-GB"/>
        </w:rPr>
        <w:t>, W. Tietz</w:t>
      </w:r>
    </w:p>
    <w:p w14:paraId="4E447B50"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smartTag w:uri="urn:schemas-microsoft-com:office:smarttags" w:element="place">
        <w:smartTag w:uri="urn:schemas-microsoft-com:office:smarttags" w:element="PlaceName">
          <w:r>
            <w:rPr>
              <w:rFonts w:ascii="Times New Roman" w:hAnsi="Times New Roman"/>
              <w:noProof/>
              <w:sz w:val="22"/>
              <w:lang w:val="en-GB"/>
            </w:rPr>
            <w:t>President</w:t>
          </w:r>
        </w:smartTag>
        <w:r>
          <w:rPr>
            <w:rFonts w:ascii="Times New Roman" w:hAnsi="Times New Roman"/>
            <w:noProof/>
            <w:sz w:val="22"/>
            <w:lang w:val="en-GB"/>
          </w:rPr>
          <w:t xml:space="preserve"> </w:t>
        </w:r>
        <w:smartTag w:uri="urn:schemas-microsoft-com:office:smarttags" w:element="PlaceName">
          <w:r>
            <w:rPr>
              <w:rFonts w:ascii="Times New Roman" w:hAnsi="Times New Roman"/>
              <w:noProof/>
              <w:sz w:val="22"/>
              <w:lang w:val="en-GB"/>
            </w:rPr>
            <w:t>Hofstra</w:t>
          </w:r>
        </w:smartTag>
        <w:r>
          <w:rPr>
            <w:rFonts w:ascii="Times New Roman" w:hAnsi="Times New Roman"/>
            <w:noProof/>
            <w:sz w:val="22"/>
            <w:lang w:val="en-GB"/>
          </w:rPr>
          <w:t xml:space="preserve"> </w:t>
        </w:r>
        <w:smartTag w:uri="urn:schemas-microsoft-com:office:smarttags" w:element="PlaceType">
          <w:r>
            <w:rPr>
              <w:rFonts w:ascii="Times New Roman" w:hAnsi="Times New Roman"/>
              <w:noProof/>
              <w:sz w:val="22"/>
              <w:lang w:val="en-GB"/>
            </w:rPr>
            <w:t>University</w:t>
          </w:r>
        </w:smartTag>
      </w:smartTag>
      <w:r>
        <w:rPr>
          <w:rFonts w:ascii="Times New Roman" w:hAnsi="Times New Roman"/>
          <w:noProof/>
          <w:sz w:val="22"/>
          <w:lang w:val="en-GB"/>
        </w:rPr>
        <w:t>, mr Stuart</w:t>
      </w:r>
    </w:p>
    <w:p w14:paraId="343B8827"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Pr>
          <w:rFonts w:ascii="Times New Roman" w:hAnsi="Times New Roman"/>
          <w:noProof/>
          <w:sz w:val="22"/>
          <w:lang w:val="en-GB"/>
        </w:rPr>
        <w:t xml:space="preserve">President New </w:t>
      </w:r>
      <w:smartTag w:uri="urn:schemas-microsoft-com:office:smarttags" w:element="place">
        <w:smartTag w:uri="urn:schemas-microsoft-com:office:smarttags" w:element="PlaceType">
          <w:r>
            <w:rPr>
              <w:rFonts w:ascii="Times New Roman" w:hAnsi="Times New Roman"/>
              <w:noProof/>
              <w:sz w:val="22"/>
              <w:lang w:val="en-GB"/>
            </w:rPr>
            <w:t>School</w:t>
          </w:r>
        </w:smartTag>
        <w:r>
          <w:rPr>
            <w:rFonts w:ascii="Times New Roman" w:hAnsi="Times New Roman"/>
            <w:noProof/>
            <w:sz w:val="22"/>
            <w:lang w:val="en-GB"/>
          </w:rPr>
          <w:t xml:space="preserve"> of </w:t>
        </w:r>
        <w:smartTag w:uri="urn:schemas-microsoft-com:office:smarttags" w:element="PlaceName">
          <w:r>
            <w:rPr>
              <w:rFonts w:ascii="Times New Roman" w:hAnsi="Times New Roman"/>
              <w:noProof/>
              <w:sz w:val="22"/>
              <w:lang w:val="en-GB"/>
            </w:rPr>
            <w:t>Social</w:t>
          </w:r>
        </w:smartTag>
      </w:smartTag>
      <w:r>
        <w:rPr>
          <w:rFonts w:ascii="Times New Roman" w:hAnsi="Times New Roman"/>
          <w:noProof/>
          <w:sz w:val="22"/>
          <w:lang w:val="en-GB"/>
        </w:rPr>
        <w:t xml:space="preserve"> Research, dr J.F. Fanton</w:t>
      </w:r>
    </w:p>
    <w:p w14:paraId="516C49B8" w14:textId="77777777" w:rsidR="00FE01EA" w:rsidRDefault="00FE01E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p>
    <w:p w14:paraId="6AE2FCB5" w14:textId="003D798A"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Pr>
          <w:rFonts w:ascii="Times New Roman" w:hAnsi="Times New Roman"/>
          <w:noProof/>
          <w:sz w:val="22"/>
          <w:lang w:val="en-GB"/>
        </w:rPr>
        <w:t xml:space="preserve">Provost </w:t>
      </w:r>
      <w:smartTag w:uri="urn:schemas-microsoft-com:office:smarttags" w:element="PlaceName">
        <w:r>
          <w:rPr>
            <w:rFonts w:ascii="Times New Roman" w:hAnsi="Times New Roman"/>
            <w:noProof/>
            <w:sz w:val="22"/>
            <w:lang w:val="en-GB"/>
          </w:rPr>
          <w:t>Columbia</w:t>
        </w:r>
      </w:smartTag>
      <w:r>
        <w:rPr>
          <w:rFonts w:ascii="Times New Roman" w:hAnsi="Times New Roman"/>
          <w:noProof/>
          <w:sz w:val="22"/>
          <w:lang w:val="en-GB"/>
        </w:rPr>
        <w:t xml:space="preserve"> </w:t>
      </w:r>
      <w:smartTag w:uri="urn:schemas-microsoft-com:office:smarttags" w:element="PlaceType">
        <w:r>
          <w:rPr>
            <w:rFonts w:ascii="Times New Roman" w:hAnsi="Times New Roman"/>
            <w:noProof/>
            <w:sz w:val="22"/>
            <w:lang w:val="en-GB"/>
          </w:rPr>
          <w:t>University</w:t>
        </w:r>
      </w:smartTag>
      <w:r>
        <w:rPr>
          <w:rFonts w:ascii="Times New Roman" w:hAnsi="Times New Roman"/>
          <w:noProof/>
          <w:sz w:val="22"/>
          <w:lang w:val="en-GB"/>
        </w:rPr>
        <w:t>, dr Cole</w:t>
      </w:r>
    </w:p>
    <w:p w14:paraId="2105A2F8"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smartTag w:uri="urn:schemas-microsoft-com:office:smarttags" w:element="place">
        <w:smartTag w:uri="urn:schemas-microsoft-com:office:smarttags" w:element="PlaceName">
          <w:r>
            <w:rPr>
              <w:rFonts w:ascii="Times New Roman" w:hAnsi="Times New Roman"/>
              <w:noProof/>
              <w:sz w:val="22"/>
              <w:lang w:val="en-GB"/>
            </w:rPr>
            <w:t>President</w:t>
          </w:r>
        </w:smartTag>
        <w:r>
          <w:rPr>
            <w:rFonts w:ascii="Times New Roman" w:hAnsi="Times New Roman"/>
            <w:noProof/>
            <w:sz w:val="22"/>
            <w:lang w:val="en-GB"/>
          </w:rPr>
          <w:t xml:space="preserve"> </w:t>
        </w:r>
        <w:smartTag w:uri="urn:schemas-microsoft-com:office:smarttags" w:element="PlaceName">
          <w:r>
            <w:rPr>
              <w:rFonts w:ascii="Times New Roman" w:hAnsi="Times New Roman"/>
              <w:noProof/>
              <w:sz w:val="22"/>
              <w:lang w:val="en-GB"/>
            </w:rPr>
            <w:t>San Francisco</w:t>
          </w:r>
        </w:smartTag>
        <w:r>
          <w:rPr>
            <w:rFonts w:ascii="Times New Roman" w:hAnsi="Times New Roman"/>
            <w:noProof/>
            <w:sz w:val="22"/>
            <w:lang w:val="en-GB"/>
          </w:rPr>
          <w:t xml:space="preserve"> </w:t>
        </w:r>
        <w:smartTag w:uri="urn:schemas-microsoft-com:office:smarttags" w:element="PlaceType">
          <w:r>
            <w:rPr>
              <w:rFonts w:ascii="Times New Roman" w:hAnsi="Times New Roman"/>
              <w:noProof/>
              <w:sz w:val="22"/>
              <w:lang w:val="en-GB"/>
            </w:rPr>
            <w:t>University</w:t>
          </w:r>
        </w:smartTag>
      </w:smartTag>
    </w:p>
    <w:p w14:paraId="385175B2" w14:textId="77777777" w:rsidR="005C433A" w:rsidRPr="00D628EA" w:rsidRDefault="005C433A">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US"/>
        </w:rPr>
      </w:pPr>
    </w:p>
    <w:p w14:paraId="7049B744" w14:textId="4EA8AF14"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Bureau Buitenland Universität Leipzig, Hernn Heillman</w:t>
      </w:r>
    </w:p>
    <w:p w14:paraId="5708AE3A"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smartTag w:uri="urn:schemas-microsoft-com:office:smarttags" w:element="PlaceName">
        <w:r>
          <w:rPr>
            <w:rFonts w:ascii="Times New Roman" w:hAnsi="Times New Roman"/>
            <w:noProof/>
            <w:sz w:val="22"/>
            <w:lang w:val="en-GB"/>
          </w:rPr>
          <w:t>Dean</w:t>
        </w:r>
      </w:smartTag>
      <w:r>
        <w:rPr>
          <w:rFonts w:ascii="Times New Roman" w:hAnsi="Times New Roman"/>
          <w:noProof/>
          <w:sz w:val="22"/>
          <w:lang w:val="en-GB"/>
        </w:rPr>
        <w:t xml:space="preserve"> </w:t>
      </w:r>
      <w:smartTag w:uri="urn:schemas-microsoft-com:office:smarttags" w:element="PlaceName">
        <w:r>
          <w:rPr>
            <w:rFonts w:ascii="Times New Roman" w:hAnsi="Times New Roman"/>
            <w:noProof/>
            <w:sz w:val="22"/>
            <w:lang w:val="en-GB"/>
          </w:rPr>
          <w:t>School</w:t>
        </w:r>
      </w:smartTag>
      <w:r>
        <w:rPr>
          <w:rFonts w:ascii="Times New Roman" w:hAnsi="Times New Roman"/>
          <w:noProof/>
          <w:sz w:val="22"/>
          <w:lang w:val="en-GB"/>
        </w:rPr>
        <w:t xml:space="preserve"> of Environmental Studies, </w:t>
      </w:r>
      <w:smartTag w:uri="urn:schemas-microsoft-com:office:smarttags" w:element="place">
        <w:smartTag w:uri="urn:schemas-microsoft-com:office:smarttags" w:element="PlaceName">
          <w:r>
            <w:rPr>
              <w:rFonts w:ascii="Times New Roman" w:hAnsi="Times New Roman"/>
              <w:noProof/>
              <w:sz w:val="22"/>
              <w:lang w:val="en-GB"/>
            </w:rPr>
            <w:t>Moi</w:t>
          </w:r>
        </w:smartTag>
        <w:r>
          <w:rPr>
            <w:rFonts w:ascii="Times New Roman" w:hAnsi="Times New Roman"/>
            <w:noProof/>
            <w:sz w:val="22"/>
            <w:lang w:val="en-GB"/>
          </w:rPr>
          <w:t xml:space="preserve"> </w:t>
        </w:r>
        <w:smartTag w:uri="urn:schemas-microsoft-com:office:smarttags" w:element="PlaceType">
          <w:r>
            <w:rPr>
              <w:rFonts w:ascii="Times New Roman" w:hAnsi="Times New Roman"/>
              <w:noProof/>
              <w:sz w:val="22"/>
              <w:lang w:val="en-GB"/>
            </w:rPr>
            <w:t>University</w:t>
          </w:r>
        </w:smartTag>
      </w:smartTag>
      <w:r>
        <w:rPr>
          <w:rFonts w:ascii="Times New Roman" w:hAnsi="Times New Roman"/>
          <w:noProof/>
          <w:sz w:val="22"/>
          <w:lang w:val="en-GB"/>
        </w:rPr>
        <w:t>, prof C.O. Ohiai</w:t>
      </w:r>
    </w:p>
    <w:p w14:paraId="0310D119"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A. Lundqvist, president-directeur IBM Nederland</w:t>
      </w:r>
    </w:p>
    <w:p w14:paraId="37326062"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Pr>
          <w:rFonts w:ascii="Times New Roman" w:hAnsi="Times New Roman"/>
          <w:noProof/>
          <w:sz w:val="22"/>
          <w:lang w:val="en-GB"/>
        </w:rPr>
        <w:t xml:space="preserve">Prof. dr. Sujudi, rector Universitas </w:t>
      </w:r>
      <w:smartTag w:uri="urn:schemas-microsoft-com:office:smarttags" w:element="place">
        <w:smartTag w:uri="urn:schemas-microsoft-com:office:smarttags" w:element="country-region">
          <w:r>
            <w:rPr>
              <w:rFonts w:ascii="Times New Roman" w:hAnsi="Times New Roman"/>
              <w:noProof/>
              <w:sz w:val="22"/>
              <w:lang w:val="en-GB"/>
            </w:rPr>
            <w:t>Indonesia</w:t>
          </w:r>
        </w:smartTag>
      </w:smartTag>
    </w:p>
    <w:p w14:paraId="22A86134"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Mardiono Marsetio, dekaan medische faculteit Universitas Indonesia</w:t>
      </w:r>
    </w:p>
    <w:p w14:paraId="30A5CAF4"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lang w:val="en-GB"/>
        </w:rPr>
      </w:pPr>
      <w:r>
        <w:rPr>
          <w:rFonts w:ascii="Times New Roman" w:hAnsi="Times New Roman"/>
          <w:noProof/>
          <w:sz w:val="22"/>
          <w:lang w:val="en-GB"/>
        </w:rPr>
        <w:t>Prof. dr. R. Subagijo, vice-rector Universitas Satya Warana, Salatiga</w:t>
      </w:r>
    </w:p>
    <w:p w14:paraId="6367BBEB"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Dr. Alferov, vice-voorzitter Academie van Wetenschappen, St. Petersburg</w:t>
      </w:r>
    </w:p>
    <w:p w14:paraId="1DA118F0"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sidRPr="002272D7">
        <w:rPr>
          <w:rFonts w:ascii="Times New Roman" w:hAnsi="Times New Roman"/>
          <w:noProof/>
          <w:sz w:val="22"/>
          <w:lang w:val="nl-NL"/>
        </w:rPr>
        <w:t>Dr. J. Gerwel, Vice-Chancellor University of Western Cape</w:t>
      </w:r>
      <w:r w:rsidR="00F1031A">
        <w:rPr>
          <w:rFonts w:ascii="Times New Roman" w:hAnsi="Times New Roman"/>
          <w:noProof/>
          <w:sz w:val="22"/>
        </w:rPr>
        <w:br/>
      </w:r>
      <w:r>
        <w:rPr>
          <w:rFonts w:ascii="Times New Roman" w:hAnsi="Times New Roman"/>
          <w:noProof/>
          <w:sz w:val="22"/>
        </w:rPr>
        <w:t>Redactie 'Alles over Onderwijs Gids'</w:t>
      </w:r>
      <w:r w:rsidR="003039B7">
        <w:rPr>
          <w:rFonts w:ascii="Times New Roman" w:hAnsi="Times New Roman"/>
          <w:noProof/>
          <w:sz w:val="22"/>
        </w:rPr>
        <w:br/>
      </w:r>
      <w:r>
        <w:rPr>
          <w:rFonts w:ascii="Times New Roman" w:hAnsi="Times New Roman"/>
          <w:noProof/>
          <w:sz w:val="22"/>
        </w:rPr>
        <w:t>Mw. C. Gaakeer-Hoeve, t.g.v. haar afscheid als EHBO-instructrice (</w:t>
      </w:r>
      <w:r w:rsidR="00942992">
        <w:rPr>
          <w:rFonts w:ascii="Times New Roman" w:hAnsi="Times New Roman"/>
          <w:noProof/>
          <w:sz w:val="22"/>
        </w:rPr>
        <w:t xml:space="preserve">mei </w:t>
      </w:r>
      <w:r>
        <w:rPr>
          <w:rFonts w:ascii="Times New Roman" w:hAnsi="Times New Roman"/>
          <w:noProof/>
          <w:sz w:val="22"/>
        </w:rPr>
        <w:t>1993)</w:t>
      </w:r>
    </w:p>
    <w:p w14:paraId="48467E9C"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noProof/>
          <w:sz w:val="22"/>
        </w:rPr>
      </w:pPr>
      <w:r>
        <w:rPr>
          <w:rFonts w:ascii="Times New Roman" w:hAnsi="Times New Roman"/>
          <w:noProof/>
          <w:sz w:val="22"/>
        </w:rPr>
        <w:t>Prof. dr. Bambang Hidayat, Observatorium Bosscha te Lembang (bij bezoek voorzitter CvB, feb.'95)</w:t>
      </w:r>
    </w:p>
    <w:p w14:paraId="53741531"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b/>
          <w:i/>
          <w:noProof/>
          <w:sz w:val="22"/>
        </w:rPr>
      </w:pPr>
    </w:p>
    <w:p w14:paraId="275DCF92" w14:textId="77777777" w:rsidR="002A6D42" w:rsidRDefault="002A6D42">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ind w:right="-613"/>
        <w:rPr>
          <w:rFonts w:ascii="Times New Roman" w:hAnsi="Times New Roman"/>
          <w:b/>
          <w:i/>
          <w:noProof/>
          <w:sz w:val="22"/>
        </w:rPr>
      </w:pPr>
      <w:r>
        <w:rPr>
          <w:rFonts w:ascii="Times New Roman" w:hAnsi="Times New Roman"/>
          <w:b/>
          <w:i/>
          <w:noProof/>
          <w:sz w:val="22"/>
        </w:rPr>
        <w:t xml:space="preserve">In de periode 1995 – 2000 niet bijgehouden </w:t>
      </w:r>
    </w:p>
    <w:p w14:paraId="54F0D48D" w14:textId="77777777" w:rsidR="002A6D42" w:rsidRDefault="002A6D42">
      <w:pPr>
        <w:pStyle w:val="BodyText"/>
        <w:ind w:right="-613"/>
        <w:jc w:val="left"/>
      </w:pPr>
    </w:p>
    <w:p w14:paraId="36170E20" w14:textId="77777777" w:rsidR="002A6D42" w:rsidRDefault="002A6D42">
      <w:pPr>
        <w:pStyle w:val="BodyText"/>
        <w:ind w:right="-613"/>
        <w:jc w:val="left"/>
      </w:pPr>
      <w:r>
        <w:t>Prof. dr. W. van Bekkum, bij zijn afscheid als bijzonder hoogleraar Geschiedenis en cultuur in het hedendaagse Jodendom (uitgereikt door de decaan FGW op 28 februari 2001)</w:t>
      </w:r>
    </w:p>
    <w:p w14:paraId="2D85A07E" w14:textId="77777777" w:rsidR="002A6D42" w:rsidRDefault="002A6D42">
      <w:pPr>
        <w:pStyle w:val="BodyText"/>
        <w:ind w:right="-613"/>
        <w:jc w:val="left"/>
      </w:pPr>
    </w:p>
    <w:p w14:paraId="7A6AC475" w14:textId="77777777" w:rsidR="002A6D42" w:rsidRDefault="002A6D42">
      <w:pPr>
        <w:pStyle w:val="BodyText"/>
        <w:ind w:right="-613"/>
        <w:jc w:val="left"/>
        <w:rPr>
          <w:i/>
          <w:iCs/>
        </w:rPr>
      </w:pPr>
      <w:r>
        <w:rPr>
          <w:i/>
          <w:iCs/>
        </w:rPr>
        <w:t>Ter gelegenheid van het bezoek van een UvA-delegatie o.l.v. CvB-voorzitter Noorda</w:t>
      </w:r>
      <w:r>
        <w:rPr>
          <w:i/>
          <w:iCs/>
        </w:rPr>
        <w:br/>
        <w:t xml:space="preserve"> aan Zuid-Amerika in oktober 2004:</w:t>
      </w:r>
    </w:p>
    <w:p w14:paraId="6CFFAFAB" w14:textId="77777777" w:rsidR="002A6D42" w:rsidRDefault="002A6D42">
      <w:pPr>
        <w:pStyle w:val="BodyText"/>
        <w:ind w:right="-613"/>
        <w:jc w:val="left"/>
      </w:pPr>
      <w:r>
        <w:t>Dr. Avelino Porto, Universidad de Belgrano</w:t>
      </w:r>
    </w:p>
    <w:p w14:paraId="28031401" w14:textId="77777777" w:rsidR="002A6D42" w:rsidRDefault="002A6D42">
      <w:pPr>
        <w:pStyle w:val="BodyText"/>
        <w:ind w:right="-613"/>
        <w:jc w:val="left"/>
      </w:pPr>
      <w:r>
        <w:t>Dr. Juan Pablo Nicolini, Universidad de Torcuato di Tella</w:t>
      </w:r>
    </w:p>
    <w:p w14:paraId="19233EF6" w14:textId="77777777" w:rsidR="002A6D42" w:rsidRDefault="002A6D42">
      <w:pPr>
        <w:pStyle w:val="BodyText"/>
        <w:ind w:right="-613"/>
        <w:jc w:val="left"/>
      </w:pPr>
      <w:r>
        <w:t>Prof. dr. Luiz Nunes de Oliviera, Universidade de Sao Paulo</w:t>
      </w:r>
    </w:p>
    <w:p w14:paraId="7833199D" w14:textId="77777777" w:rsidR="002A6D42" w:rsidRDefault="002A6D42">
      <w:pPr>
        <w:pStyle w:val="BodyText"/>
        <w:ind w:right="-613"/>
        <w:jc w:val="left"/>
      </w:pPr>
      <w:r>
        <w:t>Prof. Luis A. Riveros, Universidad de Chile</w:t>
      </w:r>
    </w:p>
    <w:p w14:paraId="5B6A895B" w14:textId="77777777" w:rsidR="002A6D42" w:rsidRDefault="002A6D42">
      <w:pPr>
        <w:pStyle w:val="BodyText"/>
        <w:ind w:right="-613"/>
        <w:jc w:val="left"/>
      </w:pPr>
      <w:r>
        <w:t>Dr. Roberto Gilmozzi, European Southern Observatory</w:t>
      </w:r>
      <w:r>
        <w:br/>
      </w:r>
      <w:r>
        <w:br/>
      </w:r>
      <w:r>
        <w:rPr>
          <w:i/>
          <w:iCs/>
        </w:rPr>
        <w:t>Vanwege organisatie studiereis Landelijk Secretarisssen Overleg (LSO) in Spanje, 8 t/m 14 mei 2005,</w:t>
      </w:r>
    </w:p>
    <w:p w14:paraId="21244280" w14:textId="77777777" w:rsidR="002A6D42" w:rsidRDefault="002A6D42">
      <w:pPr>
        <w:pStyle w:val="BodyText"/>
        <w:ind w:right="-613"/>
        <w:jc w:val="left"/>
      </w:pPr>
      <w:r>
        <w:t>mw. N. Wilholt, directeur Nederlands Instituut in Madrid.</w:t>
      </w:r>
    </w:p>
    <w:p w14:paraId="0717E532" w14:textId="77777777" w:rsidR="002A6D42" w:rsidRDefault="002A6D42">
      <w:pPr>
        <w:pStyle w:val="BodyText"/>
        <w:ind w:right="-613"/>
        <w:jc w:val="left"/>
      </w:pPr>
    </w:p>
    <w:p w14:paraId="3AC06796" w14:textId="77777777" w:rsidR="002A6D42" w:rsidRPr="002F2ADE" w:rsidRDefault="002A6D42">
      <w:pPr>
        <w:pStyle w:val="BodyText"/>
        <w:ind w:right="-613"/>
        <w:jc w:val="left"/>
        <w:rPr>
          <w:i/>
          <w:iCs/>
          <w:lang w:val="en-US"/>
        </w:rPr>
      </w:pPr>
      <w:r w:rsidRPr="002F2ADE">
        <w:rPr>
          <w:i/>
          <w:iCs/>
          <w:lang w:val="en-US"/>
        </w:rPr>
        <w:t>Bezoek UvA-delegatie aan India</w:t>
      </w:r>
    </w:p>
    <w:p w14:paraId="0252B6B8" w14:textId="77777777" w:rsidR="002A6D42" w:rsidRDefault="002A6D42">
      <w:pPr>
        <w:pStyle w:val="BodyText"/>
        <w:ind w:right="-613"/>
        <w:jc w:val="left"/>
        <w:rPr>
          <w:lang w:val="en-US"/>
        </w:rPr>
      </w:pPr>
      <w:r>
        <w:rPr>
          <w:lang w:val="en-US"/>
        </w:rPr>
        <w:t xml:space="preserve">Dr. Vijay Khole, vice-chancellor </w:t>
      </w:r>
      <w:smartTag w:uri="urn:schemas-microsoft-com:office:smarttags" w:element="place">
        <w:smartTag w:uri="urn:schemas-microsoft-com:office:smarttags" w:element="PlaceName">
          <w:r>
            <w:rPr>
              <w:lang w:val="en-US"/>
            </w:rPr>
            <w:t>Mumbai</w:t>
          </w:r>
        </w:smartTag>
        <w:r>
          <w:rPr>
            <w:lang w:val="en-US"/>
          </w:rPr>
          <w:t xml:space="preserve"> </w:t>
        </w:r>
        <w:smartTag w:uri="urn:schemas-microsoft-com:office:smarttags" w:element="PlaceType">
          <w:r>
            <w:rPr>
              <w:lang w:val="en-US"/>
            </w:rPr>
            <w:t>University</w:t>
          </w:r>
        </w:smartTag>
      </w:smartTag>
    </w:p>
    <w:p w14:paraId="3A38606D" w14:textId="77777777" w:rsidR="002A6D42" w:rsidRDefault="002A6D42">
      <w:pPr>
        <w:pStyle w:val="BodyText"/>
        <w:ind w:right="-613"/>
        <w:jc w:val="left"/>
        <w:rPr>
          <w:lang w:val="en-US"/>
        </w:rPr>
      </w:pPr>
      <w:r>
        <w:rPr>
          <w:lang w:val="en-US"/>
        </w:rPr>
        <w:t xml:space="preserve">Dr. J.J. Bhabha, chairman of the national centre of the performing arts (a.o.), </w:t>
      </w:r>
      <w:smartTag w:uri="urn:schemas-microsoft-com:office:smarttags" w:element="place">
        <w:smartTag w:uri="urn:schemas-microsoft-com:office:smarttags" w:element="City">
          <w:r>
            <w:rPr>
              <w:lang w:val="en-US"/>
            </w:rPr>
            <w:t>Bombay</w:t>
          </w:r>
        </w:smartTag>
      </w:smartTag>
    </w:p>
    <w:p w14:paraId="1FD7F631" w14:textId="77777777" w:rsidR="002A6D42" w:rsidRDefault="002A6D42">
      <w:pPr>
        <w:pStyle w:val="BodyText"/>
        <w:ind w:right="-613"/>
        <w:jc w:val="left"/>
        <w:rPr>
          <w:lang w:val="en-US"/>
        </w:rPr>
      </w:pPr>
      <w:r>
        <w:rPr>
          <w:lang w:val="en-US"/>
        </w:rPr>
        <w:t xml:space="preserve">Prof. dr. B.B. Bhattacharya, vice-chancellor </w:t>
      </w:r>
      <w:smartTag w:uri="urn:schemas-microsoft-com:office:smarttags" w:element="PlaceName">
        <w:r>
          <w:rPr>
            <w:lang w:val="en-US"/>
          </w:rPr>
          <w:t>Jawaharlal</w:t>
        </w:r>
      </w:smartTag>
      <w:r>
        <w:rPr>
          <w:lang w:val="en-US"/>
        </w:rPr>
        <w:t xml:space="preserve"> </w:t>
      </w:r>
      <w:smartTag w:uri="urn:schemas-microsoft-com:office:smarttags" w:element="PlaceName">
        <w:r>
          <w:rPr>
            <w:lang w:val="en-US"/>
          </w:rPr>
          <w:t>Nehru</w:t>
        </w:r>
      </w:smartTag>
      <w:r>
        <w:rPr>
          <w:lang w:val="en-US"/>
        </w:rPr>
        <w:t xml:space="preserve"> </w:t>
      </w:r>
      <w:smartTag w:uri="urn:schemas-microsoft-com:office:smarttags" w:element="PlaceType">
        <w:r>
          <w:rPr>
            <w:lang w:val="en-US"/>
          </w:rPr>
          <w:t>University</w:t>
        </w:r>
      </w:smartTag>
      <w:r>
        <w:rPr>
          <w:lang w:val="en-US"/>
        </w:rPr>
        <w:t xml:space="preserve">, </w:t>
      </w:r>
      <w:smartTag w:uri="urn:schemas-microsoft-com:office:smarttags" w:element="place">
        <w:smartTag w:uri="urn:schemas-microsoft-com:office:smarttags" w:element="City">
          <w:r>
            <w:rPr>
              <w:lang w:val="en-US"/>
            </w:rPr>
            <w:t>New Delhi</w:t>
          </w:r>
        </w:smartTag>
      </w:smartTag>
    </w:p>
    <w:p w14:paraId="3B0C6FF2" w14:textId="77777777" w:rsidR="002A6D42" w:rsidRDefault="002A6D42">
      <w:pPr>
        <w:pStyle w:val="BodyText"/>
        <w:ind w:right="-613"/>
        <w:jc w:val="left"/>
        <w:rPr>
          <w:lang w:val="en-US"/>
        </w:rPr>
      </w:pPr>
    </w:p>
    <w:p w14:paraId="672F6EF4" w14:textId="77777777" w:rsidR="002A6D42" w:rsidRDefault="002A6D42">
      <w:pPr>
        <w:pStyle w:val="BodyText"/>
        <w:ind w:right="-613"/>
        <w:jc w:val="left"/>
        <w:rPr>
          <w:b/>
          <w:bCs/>
        </w:rPr>
      </w:pPr>
      <w:r>
        <w:rPr>
          <w:b/>
          <w:bCs/>
        </w:rPr>
        <w:lastRenderedPageBreak/>
        <w:t>Nieuw ontwerp (2001)</w:t>
      </w:r>
    </w:p>
    <w:p w14:paraId="21C070E4" w14:textId="77777777" w:rsidR="002A6D42" w:rsidRDefault="002A6D42">
      <w:pPr>
        <w:pStyle w:val="BodyText"/>
        <w:ind w:right="-613"/>
        <w:jc w:val="left"/>
        <w:rPr>
          <w:lang w:val="nl-NL"/>
        </w:rPr>
      </w:pPr>
      <w:r>
        <w:rPr>
          <w:lang w:val="nl-NL"/>
        </w:rPr>
        <w:t>Een exemplaar voor de Universitaire Penningcollectie, Agnietenkapel (17 oktober 2002)</w:t>
      </w:r>
    </w:p>
    <w:p w14:paraId="6EB7A408" w14:textId="77777777" w:rsidR="002A6D42" w:rsidRDefault="00B543B2">
      <w:pPr>
        <w:pStyle w:val="BodyText"/>
        <w:ind w:right="-613"/>
        <w:jc w:val="left"/>
      </w:pPr>
      <w:r>
        <w:rPr>
          <w:sz w:val="20"/>
          <w:lang w:val="nl-NL" w:eastAsia="nl-NL"/>
        </w:rPr>
        <mc:AlternateContent>
          <mc:Choice Requires="wps">
            <w:drawing>
              <wp:anchor distT="0" distB="0" distL="114300" distR="114300" simplePos="0" relativeHeight="251658240" behindDoc="0" locked="0" layoutInCell="1" allowOverlap="1" wp14:anchorId="738292C9" wp14:editId="734620E7">
                <wp:simplePos x="0" y="0"/>
                <wp:positionH relativeFrom="column">
                  <wp:posOffset>-62865</wp:posOffset>
                </wp:positionH>
                <wp:positionV relativeFrom="paragraph">
                  <wp:posOffset>132080</wp:posOffset>
                </wp:positionV>
                <wp:extent cx="5715000" cy="0"/>
                <wp:effectExtent l="0" t="0" r="0" b="0"/>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14="http://schemas.microsoft.com/office/drawing/2010/main" xmlns:a="http://schemas.openxmlformats.org/drawingml/2006/main">
            <w:pict w14:anchorId="4720368E">
              <v:line id="Line 4"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4.95pt,10.4pt" to="445.05pt,10.4pt" w14:anchorId="77731E1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"/>
            </w:pict>
          </mc:Fallback>
        </mc:AlternateContent>
      </w:r>
    </w:p>
    <w:p w14:paraId="0535500A" w14:textId="77777777" w:rsidR="005C433A" w:rsidRDefault="005C433A" w:rsidP="002272D7">
      <w:pPr>
        <w:widowControl/>
        <w:rPr>
          <w:rFonts w:ascii="Times New Roman" w:hAnsi="Times New Roman"/>
          <w:b/>
          <w:bCs/>
        </w:rPr>
      </w:pPr>
    </w:p>
    <w:p w14:paraId="65F8D268" w14:textId="0AFF74ED" w:rsidR="002A6D42" w:rsidRPr="002272D7" w:rsidRDefault="00F1031A" w:rsidP="002272D7">
      <w:pPr>
        <w:widowControl/>
        <w:rPr>
          <w:b/>
          <w:bCs/>
        </w:rPr>
      </w:pPr>
      <w:r w:rsidRPr="002272D7">
        <w:rPr>
          <w:rFonts w:ascii="Times New Roman" w:hAnsi="Times New Roman"/>
          <w:b/>
          <w:bCs/>
        </w:rPr>
        <w:t xml:space="preserve">ZILVEREN </w:t>
      </w:r>
      <w:r w:rsidR="002A6D42" w:rsidRPr="002272D7">
        <w:rPr>
          <w:rFonts w:ascii="Times New Roman" w:hAnsi="Times New Roman"/>
          <w:b/>
          <w:bCs/>
        </w:rPr>
        <w:t>EREPENNING (1967</w:t>
      </w:r>
      <w:r w:rsidR="007628DB" w:rsidRPr="002272D7">
        <w:rPr>
          <w:rFonts w:ascii="Times New Roman" w:hAnsi="Times New Roman"/>
          <w:b/>
          <w:bCs/>
        </w:rPr>
        <w:t>-2003</w:t>
      </w:r>
      <w:r w:rsidR="002A6D42" w:rsidRPr="002272D7">
        <w:rPr>
          <w:rFonts w:ascii="Times New Roman" w:hAnsi="Times New Roman"/>
          <w:b/>
          <w:bCs/>
        </w:rPr>
        <w:t>)</w:t>
      </w:r>
    </w:p>
    <w:p w14:paraId="32DE7F99" w14:textId="74902F5E" w:rsidR="00FE01EA" w:rsidRDefault="002A6D42">
      <w:pPr>
        <w:pStyle w:val="BodyText"/>
        <w:ind w:right="-613"/>
        <w:jc w:val="left"/>
        <w:rPr>
          <w:i/>
          <w:iCs/>
        </w:rPr>
      </w:pPr>
      <w:r>
        <w:rPr>
          <w:i/>
          <w:iCs/>
        </w:rPr>
        <w:t xml:space="preserve">De </w:t>
      </w:r>
      <w:r w:rsidR="00F1031A">
        <w:rPr>
          <w:i/>
          <w:iCs/>
        </w:rPr>
        <w:t>Zilveren E</w:t>
      </w:r>
      <w:r>
        <w:rPr>
          <w:i/>
          <w:iCs/>
        </w:rPr>
        <w:t>repenning w</w:t>
      </w:r>
      <w:r w:rsidR="002B09C9">
        <w:rPr>
          <w:i/>
          <w:iCs/>
        </w:rPr>
        <w:t>erd</w:t>
      </w:r>
      <w:r>
        <w:rPr>
          <w:i/>
          <w:iCs/>
        </w:rPr>
        <w:t xml:space="preserve"> verleend aan een persoon die zich jegens de universiteit bijzondere </w:t>
      </w:r>
    </w:p>
    <w:p w14:paraId="15ACCDEE" w14:textId="0E6AD0F2" w:rsidR="002A6D42" w:rsidRDefault="002A6D42">
      <w:pPr>
        <w:pStyle w:val="BodyText"/>
        <w:ind w:right="-613"/>
        <w:jc w:val="left"/>
        <w:rPr>
          <w:i/>
          <w:iCs/>
        </w:rPr>
      </w:pPr>
      <w:r>
        <w:rPr>
          <w:i/>
          <w:iCs/>
        </w:rPr>
        <w:t>verdiensten heeft verworven, hetzij op het gebied van de wetenschapsbeoefening, hetzij op het gebied van het universitair bestuur dan wel beide.</w:t>
      </w:r>
      <w:r w:rsidR="006255A5">
        <w:rPr>
          <w:i/>
          <w:iCs/>
        </w:rPr>
        <w:t xml:space="preserve"> </w:t>
      </w:r>
      <w:r w:rsidR="00C82845">
        <w:rPr>
          <w:i/>
          <w:iCs/>
        </w:rPr>
        <w:t>In 2003 is de laatste Erepenning uitgereikt en wordt sindsdien niet meer uitgereikt.</w:t>
      </w:r>
    </w:p>
    <w:p w14:paraId="2164D763" w14:textId="77777777" w:rsidR="002A6D42" w:rsidRDefault="002A6D42">
      <w:pPr>
        <w:pStyle w:val="BodyText"/>
        <w:ind w:right="-613"/>
        <w:jc w:val="left"/>
        <w:rPr>
          <w:i/>
          <w:iCs/>
        </w:rPr>
      </w:pPr>
    </w:p>
    <w:p w14:paraId="34A7C616" w14:textId="77777777" w:rsidR="002A6D42" w:rsidRDefault="002A6D42">
      <w:pPr>
        <w:pStyle w:val="BodyText"/>
        <w:ind w:right="-613"/>
        <w:jc w:val="left"/>
      </w:pPr>
      <w:r>
        <w:t>De penning wordt toegekend door het voltallig CvB bij eenstemming besluit, hetzij uit eigener beweging, hetzij op een daartoe uit de universitaire gemeenschap ontvangen gemotiveerd voorstel. Uitreiking geschiedt door de voorzitter van het CvB dan wel een daartoe aangewezen persoon. Toekenning moet als een bijzondere gebeurtenis worden beschouwd.</w:t>
      </w:r>
    </w:p>
    <w:p w14:paraId="2366FAA8" w14:textId="77777777" w:rsidR="002A6D42" w:rsidRDefault="002A6D42">
      <w:pPr>
        <w:pStyle w:val="BodyText"/>
        <w:ind w:right="-613"/>
        <w:jc w:val="left"/>
      </w:pPr>
    </w:p>
    <w:p w14:paraId="40AACF81" w14:textId="77777777" w:rsidR="002A6D42" w:rsidRDefault="002A6D42">
      <w:pPr>
        <w:pStyle w:val="BodyText"/>
        <w:ind w:right="-613"/>
        <w:jc w:val="left"/>
      </w:pPr>
      <w:r>
        <w:t>De zilveren legpenning wordt vervaardigd in opdracht van de UvA. De voorzijde symboliseert de universiteit binnen de Amsterdamse grachtengordel. De keerzijde bevat het beeldmerk van de UvA en de naam van degene aan wie de penning wordt uitgereikt.</w:t>
      </w:r>
    </w:p>
    <w:p w14:paraId="73E764D9" w14:textId="77777777" w:rsidR="002A6D42" w:rsidRDefault="002A6D42">
      <w:pPr>
        <w:pStyle w:val="BodyText"/>
        <w:ind w:right="-613"/>
        <w:jc w:val="left"/>
        <w:rPr>
          <w:b/>
          <w:bCs/>
        </w:rPr>
      </w:pPr>
    </w:p>
    <w:p w14:paraId="0F14C2A2" w14:textId="77777777" w:rsidR="002A6D42" w:rsidRDefault="002A6D42">
      <w:pPr>
        <w:pStyle w:val="BodyText"/>
        <w:tabs>
          <w:tab w:val="clear" w:pos="850"/>
          <w:tab w:val="left" w:pos="426"/>
        </w:tabs>
        <w:ind w:right="-613"/>
        <w:jc w:val="left"/>
      </w:pPr>
      <w:r>
        <w:t>1.</w:t>
      </w:r>
      <w:r>
        <w:tab/>
        <w:t>Mr. Gijs(bertus) van Hall,  (1904 – 1977), President Curator</w:t>
      </w:r>
      <w:r>
        <w:tab/>
      </w:r>
      <w:r>
        <w:tab/>
      </w:r>
      <w:r>
        <w:tab/>
      </w:r>
      <w:r>
        <w:tab/>
        <w:t>1968</w:t>
      </w:r>
    </w:p>
    <w:p w14:paraId="2A7B869D" w14:textId="77777777" w:rsidR="002A6D42" w:rsidRDefault="002A6D42">
      <w:pPr>
        <w:pStyle w:val="BodyText"/>
        <w:tabs>
          <w:tab w:val="clear" w:pos="850"/>
          <w:tab w:val="left" w:pos="426"/>
        </w:tabs>
        <w:ind w:right="-613"/>
        <w:jc w:val="left"/>
        <w:rPr>
          <w:lang w:val="nl-NL"/>
        </w:rPr>
      </w:pPr>
      <w:r>
        <w:t>2.</w:t>
      </w:r>
      <w:r>
        <w:tab/>
        <w:t xml:space="preserve">Mr. </w:t>
      </w:r>
      <w:r>
        <w:rPr>
          <w:lang w:val="nl-NL"/>
        </w:rPr>
        <w:t>George J.P. Cammelbeeck (1919 – 1997), voorzitter CvB</w:t>
      </w:r>
      <w:r>
        <w:rPr>
          <w:lang w:val="nl-NL"/>
        </w:rPr>
        <w:tab/>
      </w:r>
      <w:r>
        <w:rPr>
          <w:lang w:val="nl-NL"/>
        </w:rPr>
        <w:tab/>
      </w:r>
      <w:r>
        <w:rPr>
          <w:lang w:val="nl-NL"/>
        </w:rPr>
        <w:tab/>
      </w:r>
      <w:r>
        <w:rPr>
          <w:lang w:val="nl-NL"/>
        </w:rPr>
        <w:tab/>
        <w:t>1984</w:t>
      </w:r>
    </w:p>
    <w:p w14:paraId="5FE7ECA1" w14:textId="1CD1E674" w:rsidR="002A6D42" w:rsidRDefault="002A6D42">
      <w:pPr>
        <w:pStyle w:val="BodyText"/>
        <w:tabs>
          <w:tab w:val="clear" w:pos="850"/>
          <w:tab w:val="left" w:pos="426"/>
        </w:tabs>
        <w:ind w:right="-613"/>
        <w:jc w:val="left"/>
        <w:rPr>
          <w:lang w:val="nl-NL"/>
        </w:rPr>
      </w:pPr>
      <w:r>
        <w:rPr>
          <w:lang w:val="nl-NL"/>
        </w:rPr>
        <w:t>3.</w:t>
      </w:r>
      <w:r>
        <w:rPr>
          <w:lang w:val="nl-NL"/>
        </w:rPr>
        <w:tab/>
        <w:t xml:space="preserve">Mw. dr. M. Feiwel (1920 – 1986), conservatrice Historische Verzameling          </w:t>
      </w:r>
      <w:r w:rsidR="00FE01EA">
        <w:rPr>
          <w:lang w:val="nl-NL"/>
        </w:rPr>
        <w:t xml:space="preserve"> </w:t>
      </w:r>
      <w:r>
        <w:rPr>
          <w:lang w:val="nl-NL"/>
        </w:rPr>
        <w:t xml:space="preserve">  3 oktober 1985</w:t>
      </w:r>
    </w:p>
    <w:p w14:paraId="5F6DD426" w14:textId="77777777" w:rsidR="002A6D42" w:rsidRDefault="002A6D42">
      <w:pPr>
        <w:pStyle w:val="BodyText"/>
        <w:tabs>
          <w:tab w:val="clear" w:pos="850"/>
          <w:tab w:val="left" w:pos="426"/>
        </w:tabs>
        <w:ind w:right="-613"/>
        <w:jc w:val="left"/>
        <w:rPr>
          <w:lang w:val="nl-NL"/>
        </w:rPr>
      </w:pPr>
      <w:r>
        <w:rPr>
          <w:lang w:val="nl-NL"/>
        </w:rPr>
        <w:t>4.</w:t>
      </w:r>
      <w:r>
        <w:rPr>
          <w:lang w:val="nl-NL"/>
        </w:rPr>
        <w:tab/>
        <w:t>Prof. dr. M(ax) Weisglas (1921), bijzonder hoogleraar Europese Studies        22 september</w:t>
      </w:r>
      <w:r>
        <w:rPr>
          <w:lang w:val="nl-NL"/>
        </w:rPr>
        <w:tab/>
        <w:t>1989</w:t>
      </w:r>
    </w:p>
    <w:p w14:paraId="137092B8" w14:textId="77777777" w:rsidR="00C35EF3" w:rsidRDefault="002A6D42">
      <w:pPr>
        <w:pStyle w:val="BodyText"/>
        <w:tabs>
          <w:tab w:val="clear" w:pos="850"/>
          <w:tab w:val="left" w:pos="426"/>
        </w:tabs>
        <w:ind w:right="-613"/>
        <w:jc w:val="left"/>
        <w:rPr>
          <w:lang w:val="nl-NL"/>
        </w:rPr>
      </w:pPr>
      <w:r>
        <w:rPr>
          <w:lang w:val="nl-NL"/>
        </w:rPr>
        <w:t>5.</w:t>
      </w:r>
      <w:r>
        <w:rPr>
          <w:lang w:val="nl-NL"/>
        </w:rPr>
        <w:tab/>
        <w:t>Mej. dr. I.H. van Eeghen (1913 – 1996)</w:t>
      </w:r>
      <w:r w:rsidR="00C35EF3">
        <w:rPr>
          <w:lang w:val="nl-NL"/>
        </w:rPr>
        <w:t>, 40 jaar secretaris Historische</w:t>
      </w:r>
    </w:p>
    <w:p w14:paraId="60B9594F" w14:textId="540C870C" w:rsidR="002A6D42" w:rsidRDefault="00C35EF3">
      <w:pPr>
        <w:pStyle w:val="BodyText"/>
        <w:tabs>
          <w:tab w:val="clear" w:pos="850"/>
          <w:tab w:val="left" w:pos="426"/>
        </w:tabs>
        <w:ind w:right="-613"/>
        <w:jc w:val="left"/>
        <w:rPr>
          <w:lang w:val="nl-NL"/>
        </w:rPr>
      </w:pPr>
      <w:r>
        <w:rPr>
          <w:lang w:val="nl-NL"/>
        </w:rPr>
        <w:tab/>
        <w:t>Commissie</w:t>
      </w:r>
      <w:r w:rsidR="002A6D42">
        <w:rPr>
          <w:lang w:val="nl-NL"/>
        </w:rPr>
        <w:tab/>
      </w:r>
      <w:r w:rsidR="002A6D42">
        <w:rPr>
          <w:lang w:val="nl-NL"/>
        </w:rPr>
        <w:tab/>
      </w:r>
      <w:r w:rsidR="002A6D42">
        <w:rPr>
          <w:lang w:val="nl-NL"/>
        </w:rPr>
        <w:tab/>
      </w:r>
      <w:r w:rsidR="002A6D42">
        <w:rPr>
          <w:lang w:val="nl-NL"/>
        </w:rPr>
        <w:tab/>
        <w:t xml:space="preserve">         </w:t>
      </w:r>
      <w:r>
        <w:rPr>
          <w:lang w:val="nl-NL"/>
        </w:rPr>
        <w:tab/>
      </w:r>
      <w:r>
        <w:rPr>
          <w:lang w:val="nl-NL"/>
        </w:rPr>
        <w:tab/>
      </w:r>
      <w:r>
        <w:rPr>
          <w:lang w:val="nl-NL"/>
        </w:rPr>
        <w:tab/>
      </w:r>
      <w:r w:rsidR="00FE01EA">
        <w:rPr>
          <w:lang w:val="nl-NL"/>
        </w:rPr>
        <w:t xml:space="preserve">         </w:t>
      </w:r>
      <w:r w:rsidR="004E1D3A">
        <w:rPr>
          <w:lang w:val="nl-NL"/>
        </w:rPr>
        <w:t xml:space="preserve"> </w:t>
      </w:r>
      <w:r w:rsidR="002A6D42">
        <w:rPr>
          <w:lang w:val="nl-NL"/>
        </w:rPr>
        <w:t>21 november</w:t>
      </w:r>
      <w:r>
        <w:rPr>
          <w:lang w:val="nl-NL"/>
        </w:rPr>
        <w:t xml:space="preserve"> 1</w:t>
      </w:r>
      <w:r w:rsidR="002A6D42">
        <w:rPr>
          <w:lang w:val="nl-NL"/>
        </w:rPr>
        <w:t>989</w:t>
      </w:r>
    </w:p>
    <w:p w14:paraId="41A41BF1" w14:textId="5EAFC26F" w:rsidR="002A6D42" w:rsidRDefault="002A6D42">
      <w:pPr>
        <w:pStyle w:val="BodyText"/>
        <w:tabs>
          <w:tab w:val="clear" w:pos="850"/>
          <w:tab w:val="left" w:pos="426"/>
        </w:tabs>
        <w:ind w:right="-613"/>
        <w:jc w:val="left"/>
        <w:rPr>
          <w:lang w:val="nl-NL"/>
        </w:rPr>
      </w:pPr>
      <w:r>
        <w:rPr>
          <w:lang w:val="nl-NL"/>
        </w:rPr>
        <w:t>6.</w:t>
      </w:r>
      <w:r>
        <w:rPr>
          <w:lang w:val="nl-NL"/>
        </w:rPr>
        <w:tab/>
        <w:t>Dr. R(oel) Poppe (1929), lid CvB</w:t>
      </w:r>
      <w:r>
        <w:rPr>
          <w:lang w:val="nl-NL"/>
        </w:rPr>
        <w:tab/>
      </w:r>
      <w:r>
        <w:rPr>
          <w:lang w:val="nl-NL"/>
        </w:rPr>
        <w:tab/>
      </w:r>
      <w:r>
        <w:rPr>
          <w:lang w:val="nl-NL"/>
        </w:rPr>
        <w:tab/>
      </w:r>
      <w:r>
        <w:rPr>
          <w:lang w:val="nl-NL"/>
        </w:rPr>
        <w:tab/>
      </w:r>
      <w:r>
        <w:rPr>
          <w:lang w:val="nl-NL"/>
        </w:rPr>
        <w:tab/>
        <w:t xml:space="preserve">               </w:t>
      </w:r>
      <w:r w:rsidR="00360CE3">
        <w:rPr>
          <w:lang w:val="nl-NL"/>
        </w:rPr>
        <w:t xml:space="preserve">   </w:t>
      </w:r>
      <w:r>
        <w:rPr>
          <w:lang w:val="nl-NL"/>
        </w:rPr>
        <w:t xml:space="preserve"> 7 januari</w:t>
      </w:r>
      <w:r>
        <w:rPr>
          <w:lang w:val="nl-NL"/>
        </w:rPr>
        <w:tab/>
        <w:t>1991</w:t>
      </w:r>
    </w:p>
    <w:p w14:paraId="4FD0CA23" w14:textId="71372CBA" w:rsidR="002A6D42" w:rsidRDefault="002A6D42">
      <w:pPr>
        <w:pStyle w:val="BodyText"/>
        <w:tabs>
          <w:tab w:val="clear" w:pos="850"/>
          <w:tab w:val="left" w:pos="426"/>
        </w:tabs>
        <w:ind w:right="-613"/>
        <w:jc w:val="left"/>
        <w:rPr>
          <w:lang w:val="nl-NL"/>
        </w:rPr>
      </w:pPr>
      <w:r>
        <w:rPr>
          <w:lang w:val="nl-NL"/>
        </w:rPr>
        <w:t>7.</w:t>
      </w:r>
      <w:r>
        <w:rPr>
          <w:lang w:val="nl-NL"/>
        </w:rPr>
        <w:tab/>
        <w:t xml:space="preserve">Prof. dr. N(iek) A.M. Urbanus (1943), voorzitter Raad van Bestuur AMC-UvA     </w:t>
      </w:r>
      <w:r w:rsidR="00360CE3">
        <w:rPr>
          <w:lang w:val="nl-NL"/>
        </w:rPr>
        <w:t xml:space="preserve">   </w:t>
      </w:r>
      <w:r>
        <w:rPr>
          <w:lang w:val="nl-NL"/>
        </w:rPr>
        <w:t>22 maart 2001</w:t>
      </w:r>
    </w:p>
    <w:p w14:paraId="17E77589" w14:textId="46981CF9" w:rsidR="002A6D42" w:rsidRDefault="002A6D42">
      <w:pPr>
        <w:pStyle w:val="BodyText"/>
        <w:tabs>
          <w:tab w:val="clear" w:pos="850"/>
          <w:tab w:val="left" w:pos="426"/>
        </w:tabs>
        <w:ind w:right="-613"/>
        <w:jc w:val="left"/>
        <w:rPr>
          <w:lang w:val="nl-NL"/>
        </w:rPr>
      </w:pPr>
      <w:r>
        <w:rPr>
          <w:lang w:val="nl-NL"/>
        </w:rPr>
        <w:t>8.</w:t>
      </w:r>
      <w:r>
        <w:rPr>
          <w:lang w:val="nl-NL"/>
        </w:rPr>
        <w:tab/>
        <w:t>Drs. R(uud) H.T. Bleijerveld</w:t>
      </w:r>
      <w:r w:rsidR="00AB5B5E">
        <w:rPr>
          <w:lang w:val="nl-NL"/>
        </w:rPr>
        <w:t xml:space="preserve"> (1941)</w:t>
      </w:r>
      <w:r>
        <w:rPr>
          <w:lang w:val="nl-NL"/>
        </w:rPr>
        <w:t>, Secretaris van de Universiteit 1982 - 2003    28 november 2003</w:t>
      </w:r>
    </w:p>
    <w:sectPr w:rsidR="002A6D42">
      <w:headerReference w:type="even" r:id="rId9"/>
      <w:footerReference w:type="even" r:id="rId10"/>
      <w:footerReference w:type="default" r:id="rId11"/>
      <w:endnotePr>
        <w:numFmt w:val="decimal"/>
      </w:endnotePr>
      <w:pgSz w:w="11906" w:h="16838"/>
      <w:pgMar w:top="851" w:right="1440" w:bottom="993" w:left="1440" w:header="1440" w:footer="144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C274F" w14:textId="77777777" w:rsidR="00DF3183" w:rsidRDefault="00DF3183">
      <w:pPr>
        <w:spacing w:line="20" w:lineRule="exact"/>
        <w:rPr>
          <w:sz w:val="24"/>
        </w:rPr>
      </w:pPr>
    </w:p>
  </w:endnote>
  <w:endnote w:type="continuationSeparator" w:id="0">
    <w:p w14:paraId="10577442" w14:textId="77777777" w:rsidR="00DF3183" w:rsidRDefault="00DF3183">
      <w:r>
        <w:rPr>
          <w:sz w:val="24"/>
        </w:rPr>
        <w:t xml:space="preserve"> </w:t>
      </w:r>
    </w:p>
  </w:endnote>
  <w:endnote w:type="continuationNotice" w:id="1">
    <w:p w14:paraId="3C2B1869" w14:textId="77777777" w:rsidR="00DF3183" w:rsidRDefault="00DF3183">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Line Draw">
    <w:altName w:val="Courier New"/>
    <w:panose1 w:val="00000000000000000000"/>
    <w:charset w:val="00"/>
    <w:family w:val="moder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E6C524" w14:textId="77777777" w:rsidR="00A3451D" w:rsidRDefault="00A3451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843C5">
      <w:rPr>
        <w:rStyle w:val="PageNumber"/>
        <w:noProof/>
      </w:rPr>
      <w:t>7</w:t>
    </w:r>
    <w:r>
      <w:rPr>
        <w:rStyle w:val="PageNumber"/>
      </w:rPr>
      <w:fldChar w:fldCharType="end"/>
    </w:r>
  </w:p>
  <w:p w14:paraId="7B25C9D8" w14:textId="77777777" w:rsidR="00A3451D" w:rsidRDefault="00A3451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6A141" w14:textId="31998672" w:rsidR="00A3451D" w:rsidRDefault="00A3451D">
    <w:pPr>
      <w:pStyle w:val="Footer"/>
      <w:jc w:val="right"/>
      <w:rPr>
        <w:rFonts w:ascii="Times New Roman" w:hAnsi="Times New Roman"/>
        <w:lang w:val="nl-N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2B8A0A" w14:textId="77777777" w:rsidR="00DF3183" w:rsidRDefault="00DF3183">
      <w:r>
        <w:rPr>
          <w:sz w:val="24"/>
        </w:rPr>
        <w:separator/>
      </w:r>
    </w:p>
  </w:footnote>
  <w:footnote w:type="continuationSeparator" w:id="0">
    <w:p w14:paraId="0F2F3C09" w14:textId="77777777" w:rsidR="00DF3183" w:rsidRDefault="00DF31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D85F0" w14:textId="77777777" w:rsidR="00A3451D" w:rsidRDefault="00A3451D">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843C5">
      <w:rPr>
        <w:rStyle w:val="PageNumber"/>
        <w:noProof/>
      </w:rPr>
      <w:t>7</w:t>
    </w:r>
    <w:r>
      <w:rPr>
        <w:rStyle w:val="PageNumber"/>
      </w:rPr>
      <w:fldChar w:fldCharType="end"/>
    </w:r>
  </w:p>
  <w:p w14:paraId="5F582180" w14:textId="77777777" w:rsidR="00A3451D" w:rsidRDefault="00A3451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formsDesig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1092"/>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086E"/>
    <w:rsid w:val="0001235B"/>
    <w:rsid w:val="00030B63"/>
    <w:rsid w:val="0003140B"/>
    <w:rsid w:val="00165470"/>
    <w:rsid w:val="0016569B"/>
    <w:rsid w:val="001714BC"/>
    <w:rsid w:val="00171CB2"/>
    <w:rsid w:val="00171CEE"/>
    <w:rsid w:val="00186C43"/>
    <w:rsid w:val="001D1B9F"/>
    <w:rsid w:val="002272D7"/>
    <w:rsid w:val="00282329"/>
    <w:rsid w:val="00286F38"/>
    <w:rsid w:val="002A5732"/>
    <w:rsid w:val="002A6D42"/>
    <w:rsid w:val="002B09C9"/>
    <w:rsid w:val="002B2336"/>
    <w:rsid w:val="002C3B6C"/>
    <w:rsid w:val="002E1B5A"/>
    <w:rsid w:val="002E3091"/>
    <w:rsid w:val="002F2ADE"/>
    <w:rsid w:val="003039B7"/>
    <w:rsid w:val="003126CF"/>
    <w:rsid w:val="003221C3"/>
    <w:rsid w:val="00357C84"/>
    <w:rsid w:val="00360CE3"/>
    <w:rsid w:val="00362E72"/>
    <w:rsid w:val="00384013"/>
    <w:rsid w:val="00394889"/>
    <w:rsid w:val="003C316B"/>
    <w:rsid w:val="003C6EBE"/>
    <w:rsid w:val="003D77B2"/>
    <w:rsid w:val="00401A61"/>
    <w:rsid w:val="00473EC6"/>
    <w:rsid w:val="004777E7"/>
    <w:rsid w:val="004805B9"/>
    <w:rsid w:val="00493148"/>
    <w:rsid w:val="004D090A"/>
    <w:rsid w:val="004D708F"/>
    <w:rsid w:val="004E1D3A"/>
    <w:rsid w:val="00507051"/>
    <w:rsid w:val="00526238"/>
    <w:rsid w:val="0053018A"/>
    <w:rsid w:val="0053439C"/>
    <w:rsid w:val="00573454"/>
    <w:rsid w:val="00597BD5"/>
    <w:rsid w:val="005A5715"/>
    <w:rsid w:val="005C433A"/>
    <w:rsid w:val="005C682F"/>
    <w:rsid w:val="005E2B68"/>
    <w:rsid w:val="005E6F89"/>
    <w:rsid w:val="005F135D"/>
    <w:rsid w:val="005F4505"/>
    <w:rsid w:val="00606489"/>
    <w:rsid w:val="006255A5"/>
    <w:rsid w:val="0069080C"/>
    <w:rsid w:val="00700DC8"/>
    <w:rsid w:val="007127B8"/>
    <w:rsid w:val="00724F71"/>
    <w:rsid w:val="007349EA"/>
    <w:rsid w:val="00757C3F"/>
    <w:rsid w:val="007628DB"/>
    <w:rsid w:val="00766ADB"/>
    <w:rsid w:val="00793FB2"/>
    <w:rsid w:val="007B1C72"/>
    <w:rsid w:val="007B4797"/>
    <w:rsid w:val="008048E6"/>
    <w:rsid w:val="008239CD"/>
    <w:rsid w:val="00825F1F"/>
    <w:rsid w:val="00835FAA"/>
    <w:rsid w:val="00874FC8"/>
    <w:rsid w:val="00877338"/>
    <w:rsid w:val="008811CC"/>
    <w:rsid w:val="008939CB"/>
    <w:rsid w:val="00895E4E"/>
    <w:rsid w:val="008A0DE1"/>
    <w:rsid w:val="008C4E2E"/>
    <w:rsid w:val="008C6FC2"/>
    <w:rsid w:val="0091510D"/>
    <w:rsid w:val="00942992"/>
    <w:rsid w:val="00964CEF"/>
    <w:rsid w:val="00966853"/>
    <w:rsid w:val="00975502"/>
    <w:rsid w:val="009A05D0"/>
    <w:rsid w:val="009A1D44"/>
    <w:rsid w:val="00A054B8"/>
    <w:rsid w:val="00A3451D"/>
    <w:rsid w:val="00A72922"/>
    <w:rsid w:val="00A822E6"/>
    <w:rsid w:val="00A97F03"/>
    <w:rsid w:val="00AB36A7"/>
    <w:rsid w:val="00AB5B5E"/>
    <w:rsid w:val="00AB7506"/>
    <w:rsid w:val="00AC346B"/>
    <w:rsid w:val="00AD17E2"/>
    <w:rsid w:val="00AE00BD"/>
    <w:rsid w:val="00AE066E"/>
    <w:rsid w:val="00AE3743"/>
    <w:rsid w:val="00AF18EB"/>
    <w:rsid w:val="00B543B2"/>
    <w:rsid w:val="00B76AE2"/>
    <w:rsid w:val="00B82E39"/>
    <w:rsid w:val="00B843C5"/>
    <w:rsid w:val="00B95509"/>
    <w:rsid w:val="00BA2BC8"/>
    <w:rsid w:val="00BC1F63"/>
    <w:rsid w:val="00C35EF3"/>
    <w:rsid w:val="00C5326A"/>
    <w:rsid w:val="00C53620"/>
    <w:rsid w:val="00C53FD8"/>
    <w:rsid w:val="00C82845"/>
    <w:rsid w:val="00CC086E"/>
    <w:rsid w:val="00CC3615"/>
    <w:rsid w:val="00CF413A"/>
    <w:rsid w:val="00D43E20"/>
    <w:rsid w:val="00D52E5D"/>
    <w:rsid w:val="00D5329F"/>
    <w:rsid w:val="00D628EA"/>
    <w:rsid w:val="00DE5E06"/>
    <w:rsid w:val="00DE5F00"/>
    <w:rsid w:val="00DF3183"/>
    <w:rsid w:val="00E0585B"/>
    <w:rsid w:val="00E1139B"/>
    <w:rsid w:val="00E614F0"/>
    <w:rsid w:val="00E72916"/>
    <w:rsid w:val="00EE0C6F"/>
    <w:rsid w:val="00EF5208"/>
    <w:rsid w:val="00F0551E"/>
    <w:rsid w:val="00F1031A"/>
    <w:rsid w:val="00F37D76"/>
    <w:rsid w:val="00F60383"/>
    <w:rsid w:val="00F812CC"/>
    <w:rsid w:val="00F817E4"/>
    <w:rsid w:val="00F86741"/>
    <w:rsid w:val="00FA2C22"/>
    <w:rsid w:val="00FE01EA"/>
    <w:rsid w:val="096AFA0A"/>
    <w:rsid w:val="0F356D53"/>
    <w:rsid w:val="172E4839"/>
    <w:rsid w:val="19BF0E04"/>
    <w:rsid w:val="1AF69443"/>
    <w:rsid w:val="1DEFB27A"/>
    <w:rsid w:val="1F40A210"/>
    <w:rsid w:val="2A4171D7"/>
    <w:rsid w:val="3296C7F4"/>
    <w:rsid w:val="3C97CBC7"/>
    <w:rsid w:val="4092E5E0"/>
    <w:rsid w:val="47C0AB4F"/>
    <w:rsid w:val="58E16351"/>
    <w:rsid w:val="594CEABF"/>
    <w:rsid w:val="5E4E715B"/>
    <w:rsid w:val="5E62223B"/>
    <w:rsid w:val="5FF7DF3A"/>
    <w:rsid w:val="6B97AA16"/>
    <w:rsid w:val="7331FCC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30370C73"/>
  <w15:docId w15:val="{C228E18B-5D19-44E9-91AC-34875ADEB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Line Draw" w:hAnsi="Line Draw"/>
      <w:lang w:val="nl" w:eastAsia="en-US"/>
    </w:rPr>
  </w:style>
  <w:style w:type="paragraph" w:styleId="Heading1">
    <w:name w:val="heading 1"/>
    <w:basedOn w:val="Normal"/>
    <w:next w:val="Normal"/>
    <w:qFormat/>
    <w:pPr>
      <w:keepNext/>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outlineLvl w:val="0"/>
    </w:pPr>
    <w:rPr>
      <w:rFonts w:ascii="Times New Roman" w:hAnsi="Times New Roman"/>
      <w:b/>
      <w:bCs/>
      <w:noProof/>
      <w:sz w:val="22"/>
      <w:u w:val="single"/>
    </w:rPr>
  </w:style>
  <w:style w:type="paragraph" w:styleId="Heading2">
    <w:name w:val="heading 2"/>
    <w:basedOn w:val="Normal"/>
    <w:next w:val="Normal"/>
    <w:qFormat/>
    <w:pPr>
      <w:keepNext/>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outlineLvl w:val="1"/>
    </w:pPr>
    <w:rPr>
      <w:rFonts w:ascii="Times New Roman" w:hAnsi="Times New Roman"/>
      <w:b/>
      <w:bCs/>
      <w:noProof/>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4"/>
    </w:rPr>
  </w:style>
  <w:style w:type="character" w:styleId="EndnoteReference">
    <w:name w:val="endnote reference"/>
    <w:semiHidden/>
    <w:rPr>
      <w:vertAlign w:val="superscript"/>
    </w:rPr>
  </w:style>
  <w:style w:type="paragraph" w:styleId="FootnoteText">
    <w:name w:val="footnote text"/>
    <w:basedOn w:val="Normal"/>
    <w:semiHidden/>
    <w:rPr>
      <w:sz w:val="24"/>
    </w:rPr>
  </w:style>
  <w:style w:type="character" w:styleId="FootnoteReference">
    <w:name w:val="footnote reference"/>
    <w:semiHidden/>
    <w:rPr>
      <w:vertAlign w:val="superscript"/>
    </w:rPr>
  </w:style>
  <w:style w:type="paragraph" w:customStyle="1" w:styleId="inhopg1">
    <w:name w:val="inhopg 1"/>
    <w:basedOn w:val="Normal"/>
    <w:pPr>
      <w:tabs>
        <w:tab w:val="right" w:leader="dot" w:pos="9360"/>
      </w:tabs>
      <w:suppressAutoHyphens/>
      <w:spacing w:before="480"/>
      <w:ind w:left="720" w:right="720" w:hanging="720"/>
    </w:pPr>
    <w:rPr>
      <w:lang w:val="en-US"/>
    </w:rPr>
  </w:style>
  <w:style w:type="paragraph" w:customStyle="1" w:styleId="inhopg2">
    <w:name w:val="inhopg 2"/>
    <w:basedOn w:val="Normal"/>
    <w:pPr>
      <w:tabs>
        <w:tab w:val="right" w:leader="dot" w:pos="9360"/>
      </w:tabs>
      <w:suppressAutoHyphens/>
      <w:ind w:left="1440" w:right="720" w:hanging="720"/>
    </w:pPr>
    <w:rPr>
      <w:lang w:val="en-US"/>
    </w:rPr>
  </w:style>
  <w:style w:type="paragraph" w:customStyle="1" w:styleId="inhopg3">
    <w:name w:val="inhopg 3"/>
    <w:basedOn w:val="Normal"/>
    <w:pPr>
      <w:tabs>
        <w:tab w:val="right" w:leader="dot" w:pos="9360"/>
      </w:tabs>
      <w:suppressAutoHyphens/>
      <w:ind w:left="2160" w:right="720" w:hanging="720"/>
    </w:pPr>
    <w:rPr>
      <w:lang w:val="en-US"/>
    </w:rPr>
  </w:style>
  <w:style w:type="paragraph" w:customStyle="1" w:styleId="inhopg4">
    <w:name w:val="inhopg 4"/>
    <w:basedOn w:val="Normal"/>
    <w:pPr>
      <w:tabs>
        <w:tab w:val="right" w:leader="dot" w:pos="9360"/>
      </w:tabs>
      <w:suppressAutoHyphens/>
      <w:ind w:left="2880" w:right="720" w:hanging="720"/>
    </w:pPr>
    <w:rPr>
      <w:lang w:val="en-US"/>
    </w:rPr>
  </w:style>
  <w:style w:type="paragraph" w:customStyle="1" w:styleId="inhopg5">
    <w:name w:val="inhopg 5"/>
    <w:basedOn w:val="Normal"/>
    <w:pPr>
      <w:tabs>
        <w:tab w:val="right" w:leader="dot" w:pos="9360"/>
      </w:tabs>
      <w:suppressAutoHyphens/>
      <w:ind w:left="3600" w:right="720" w:hanging="720"/>
    </w:pPr>
    <w:rPr>
      <w:lang w:val="en-US"/>
    </w:rPr>
  </w:style>
  <w:style w:type="paragraph" w:customStyle="1" w:styleId="inhopg6">
    <w:name w:val="inhopg 6"/>
    <w:basedOn w:val="Normal"/>
    <w:pPr>
      <w:tabs>
        <w:tab w:val="right" w:pos="9360"/>
      </w:tabs>
      <w:suppressAutoHyphens/>
      <w:ind w:left="720" w:hanging="720"/>
    </w:pPr>
    <w:rPr>
      <w:lang w:val="en-US"/>
    </w:rPr>
  </w:style>
  <w:style w:type="paragraph" w:customStyle="1" w:styleId="inhopg7">
    <w:name w:val="inhopg 7"/>
    <w:basedOn w:val="Normal"/>
    <w:pPr>
      <w:suppressAutoHyphens/>
      <w:ind w:left="720" w:hanging="720"/>
    </w:pPr>
    <w:rPr>
      <w:lang w:val="en-US"/>
    </w:rPr>
  </w:style>
  <w:style w:type="paragraph" w:customStyle="1" w:styleId="inhopg8">
    <w:name w:val="inhopg 8"/>
    <w:basedOn w:val="Normal"/>
    <w:pPr>
      <w:tabs>
        <w:tab w:val="right" w:pos="9360"/>
      </w:tabs>
      <w:suppressAutoHyphens/>
      <w:ind w:left="720" w:hanging="720"/>
    </w:pPr>
    <w:rPr>
      <w:lang w:val="en-US"/>
    </w:rPr>
  </w:style>
  <w:style w:type="paragraph" w:customStyle="1" w:styleId="inhopg9">
    <w:name w:val="inhopg 9"/>
    <w:basedOn w:val="Normal"/>
    <w:pPr>
      <w:tabs>
        <w:tab w:val="right" w:leader="dot" w:pos="9360"/>
      </w:tabs>
      <w:suppressAutoHyphens/>
      <w:ind w:left="720" w:hanging="720"/>
    </w:pPr>
    <w:rPr>
      <w:lang w:val="en-US"/>
    </w:rPr>
  </w:style>
  <w:style w:type="paragraph" w:styleId="Index1">
    <w:name w:val="index 1"/>
    <w:basedOn w:val="Normal"/>
    <w:next w:val="Normal"/>
    <w:semiHidden/>
    <w:pPr>
      <w:tabs>
        <w:tab w:val="right" w:leader="dot" w:pos="9360"/>
      </w:tabs>
      <w:suppressAutoHyphens/>
      <w:ind w:left="1440" w:right="720" w:hanging="1440"/>
    </w:pPr>
    <w:rPr>
      <w:lang w:val="en-US"/>
    </w:rPr>
  </w:style>
  <w:style w:type="paragraph" w:styleId="Index2">
    <w:name w:val="index 2"/>
    <w:basedOn w:val="Normal"/>
    <w:next w:val="Normal"/>
    <w:semiHidden/>
    <w:pPr>
      <w:tabs>
        <w:tab w:val="right" w:leader="dot" w:pos="9360"/>
      </w:tabs>
      <w:suppressAutoHyphens/>
      <w:ind w:left="1440" w:right="720" w:hanging="720"/>
    </w:pPr>
    <w:rPr>
      <w:lang w:val="en-US"/>
    </w:rPr>
  </w:style>
  <w:style w:type="paragraph" w:customStyle="1" w:styleId="bronvermelding">
    <w:name w:val="bronvermelding"/>
    <w:basedOn w:val="Normal"/>
    <w:pPr>
      <w:tabs>
        <w:tab w:val="right" w:pos="9360"/>
      </w:tabs>
      <w:suppressAutoHyphens/>
    </w:pPr>
    <w:rPr>
      <w:lang w:val="en-US"/>
    </w:rPr>
  </w:style>
  <w:style w:type="paragraph" w:customStyle="1" w:styleId="bijschrift">
    <w:name w:val="bijschrift"/>
    <w:basedOn w:val="Normal"/>
    <w:rPr>
      <w:sz w:val="24"/>
    </w:rPr>
  </w:style>
  <w:style w:type="character" w:customStyle="1" w:styleId="EquationCaption">
    <w:name w:val="_Equation Caption"/>
  </w:style>
  <w:style w:type="paragraph" w:styleId="Header">
    <w:name w:val="header"/>
    <w:basedOn w:val="Normal"/>
    <w:pPr>
      <w:tabs>
        <w:tab w:val="center" w:pos="4536"/>
        <w:tab w:val="right" w:pos="9072"/>
      </w:tabs>
    </w:pPr>
  </w:style>
  <w:style w:type="paragraph" w:styleId="Footer">
    <w:name w:val="footer"/>
    <w:basedOn w:val="Normal"/>
    <w:pPr>
      <w:tabs>
        <w:tab w:val="center" w:pos="4536"/>
        <w:tab w:val="right" w:pos="9072"/>
      </w:tabs>
    </w:pPr>
  </w:style>
  <w:style w:type="paragraph" w:styleId="BodyText">
    <w:name w:val="Body Text"/>
    <w:basedOn w:val="Normal"/>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jc w:val="both"/>
    </w:pPr>
    <w:rPr>
      <w:rFonts w:ascii="Times New Roman" w:hAnsi="Times New Roman"/>
      <w:noProof/>
      <w:sz w:val="22"/>
    </w:rPr>
  </w:style>
  <w:style w:type="character" w:styleId="PageNumber">
    <w:name w:val="page number"/>
    <w:basedOn w:val="DefaultParagraphFont"/>
  </w:style>
  <w:style w:type="paragraph" w:styleId="BodyText2">
    <w:name w:val="Body Text 2"/>
    <w:basedOn w:val="Normal"/>
    <w:pPr>
      <w:tabs>
        <w:tab w:val="left" w:pos="0"/>
        <w:tab w:val="left" w:pos="850"/>
        <w:tab w:val="left" w:pos="1701"/>
        <w:tab w:val="left" w:pos="2552"/>
        <w:tab w:val="left" w:pos="3403"/>
        <w:tab w:val="left" w:pos="4254"/>
        <w:tab w:val="left" w:pos="5104"/>
        <w:tab w:val="left" w:pos="5955"/>
        <w:tab w:val="left" w:pos="6806"/>
        <w:tab w:val="left" w:pos="7657"/>
        <w:tab w:val="left" w:pos="8508"/>
      </w:tabs>
      <w:suppressAutoHyphens/>
      <w:spacing w:line="288" w:lineRule="auto"/>
    </w:pPr>
    <w:rPr>
      <w:rFonts w:ascii="Times New Roman" w:hAnsi="Times New Roman"/>
      <w:i/>
      <w:iCs/>
      <w:noProof/>
      <w:sz w:val="22"/>
    </w:rPr>
  </w:style>
  <w:style w:type="paragraph" w:styleId="BalloonText">
    <w:name w:val="Balloon Text"/>
    <w:basedOn w:val="Normal"/>
    <w:link w:val="BalloonTextChar"/>
    <w:rsid w:val="007628DB"/>
    <w:rPr>
      <w:rFonts w:ascii="Tahoma" w:hAnsi="Tahoma" w:cs="Tahoma"/>
      <w:sz w:val="16"/>
      <w:szCs w:val="16"/>
    </w:rPr>
  </w:style>
  <w:style w:type="character" w:customStyle="1" w:styleId="BalloonTextChar">
    <w:name w:val="Balloon Text Char"/>
    <w:link w:val="BalloonText"/>
    <w:rsid w:val="007628DB"/>
    <w:rPr>
      <w:rFonts w:ascii="Tahoma" w:hAnsi="Tahoma" w:cs="Tahoma"/>
      <w:sz w:val="16"/>
      <w:szCs w:val="16"/>
      <w:lang w:val="nl" w:eastAsia="en-US"/>
    </w:rPr>
  </w:style>
  <w:style w:type="character" w:styleId="Emphasis">
    <w:name w:val="Emphasis"/>
    <w:basedOn w:val="DefaultParagraphFont"/>
    <w:qFormat/>
    <w:rsid w:val="00DE5F0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dcf688c-10d4-4354-a072-69abc60c7a7b">
      <Terms xmlns="http://schemas.microsoft.com/office/infopath/2007/PartnerControls"/>
    </lcf76f155ced4ddcb4097134ff3c332f>
    <TaxCatchAll xmlns="5b87eee9-9511-4c43-918a-d4ee6a0225e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998F1D15DCFD341BDEEE0E822DEFE57" ma:contentTypeVersion="18" ma:contentTypeDescription="Een nieuw document maken." ma:contentTypeScope="" ma:versionID="6cd79ebc10441af655fd982b657f88d8">
  <xsd:schema xmlns:xsd="http://www.w3.org/2001/XMLSchema" xmlns:xs="http://www.w3.org/2001/XMLSchema" xmlns:p="http://schemas.microsoft.com/office/2006/metadata/properties" xmlns:ns2="6dcf688c-10d4-4354-a072-69abc60c7a7b" xmlns:ns3="5b87eee9-9511-4c43-918a-d4ee6a0225ea" targetNamespace="http://schemas.microsoft.com/office/2006/metadata/properties" ma:root="true" ma:fieldsID="0e9d48d80a48dcbf79a45669b5ce52bd" ns2:_="" ns3:_="">
    <xsd:import namespace="6dcf688c-10d4-4354-a072-69abc60c7a7b"/>
    <xsd:import namespace="5b87eee9-9511-4c43-918a-d4ee6a0225e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dcf688c-10d4-4354-a072-69abc60c7a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b87eee9-9511-4c43-918a-d4ee6a0225ea"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117f608c-cb53-4028-9fd3-a61248852a87}" ma:internalName="TaxCatchAll" ma:showField="CatchAllData" ma:web="5b87eee9-9511-4c43-918a-d4ee6a0225e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225FFB-B904-472E-A2A7-74619AE30156}">
  <ds:schemaRefs>
    <ds:schemaRef ds:uri="http://schemas.microsoft.com/office/2006/metadata/properties"/>
    <ds:schemaRef ds:uri="http://schemas.microsoft.com/office/infopath/2007/PartnerControls"/>
    <ds:schemaRef ds:uri="6dcf688c-10d4-4354-a072-69abc60c7a7b"/>
    <ds:schemaRef ds:uri="5b87eee9-9511-4c43-918a-d4ee6a0225ea"/>
  </ds:schemaRefs>
</ds:datastoreItem>
</file>

<file path=customXml/itemProps2.xml><?xml version="1.0" encoding="utf-8"?>
<ds:datastoreItem xmlns:ds="http://schemas.openxmlformats.org/officeDocument/2006/customXml" ds:itemID="{89BF75FC-66B4-4A54-BFE8-456F6E5A20B5}">
  <ds:schemaRefs>
    <ds:schemaRef ds:uri="http://schemas.microsoft.com/sharepoint/v3/contenttype/forms"/>
  </ds:schemaRefs>
</ds:datastoreItem>
</file>

<file path=customXml/itemProps3.xml><?xml version="1.0" encoding="utf-8"?>
<ds:datastoreItem xmlns:ds="http://schemas.openxmlformats.org/officeDocument/2006/customXml" ds:itemID="{66AF3916-408B-4D30-BD33-452D98E518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dcf688c-10d4-4354-a072-69abc60c7a7b"/>
    <ds:schemaRef ds:uri="5b87eee9-9511-4c43-918a-d4ee6a0225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2908</Words>
  <Characters>15994</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overzicht penningen</vt:lpstr>
    </vt:vector>
  </TitlesOfParts>
  <Company>BDU</Company>
  <LinksUpToDate>false</LinksUpToDate>
  <CharactersWithSpaces>18865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overzicht penningen</dc:title>
  <dc:subject/>
  <dc:creator>Maria van der Donk</dc:creator>
  <cp:keywords/>
  <dc:description/>
  <cp:lastModifiedBy>Aart van der Laan</cp:lastModifiedBy>
  <cp:revision>2</cp:revision>
  <cp:lastPrinted>2019-09-05T06:56:00Z</cp:lastPrinted>
  <dcterms:created xsi:type="dcterms:W3CDTF">2024-10-21T08:13:00Z</dcterms:created>
  <dcterms:modified xsi:type="dcterms:W3CDTF">2024-10-21T08:13:00Z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0x010100E998F1D15DCFD341BDEEE0E822DEFE57</vt:lpwstr>
  </property>
  <property fmtid="{D5CDD505-2E9C-101B-9397-08002B2CF9AE}" pid="3" name="Order">
    <vt:r8>516600</vt:r8>
  </property>
  <property fmtid="{D5CDD505-2E9C-101B-9397-08002B2CF9AE}" pid="4" name="MediaServiceImageTags">
    <vt:lpwstr/>
  </property>
</Properties>
</file>